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8D2A" w14:textId="4199E441" w:rsidR="00EE490F" w:rsidRPr="008770BE" w:rsidRDefault="00EE490F" w:rsidP="00355B9F">
      <w:pPr>
        <w:bidi/>
        <w:spacing w:after="0"/>
        <w:rPr>
          <w:rFonts w:ascii="Sakkal Majalla" w:hAnsi="Sakkal Majalla" w:cs="Sakkal Majalla"/>
        </w:rPr>
      </w:pPr>
    </w:p>
    <w:p w14:paraId="3B327420" w14:textId="155A3B19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199DD0BC" w14:textId="6F3E4011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565D7F5B" w14:textId="1F7331CF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5BEBB5B3" w14:textId="50E5A791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7CA68697" w14:textId="2B989493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1525D383" w14:textId="1CBA6E96" w:rsidR="000C244D" w:rsidRPr="008770BE" w:rsidRDefault="000C244D" w:rsidP="00355B9F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3F3EF70C" w14:textId="0B5F3944" w:rsidR="00064264" w:rsidRDefault="00064264" w:rsidP="00355B9F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3E09285" w14:textId="77777777" w:rsidR="00317577" w:rsidRDefault="00317577" w:rsidP="00355B9F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220B67CD" w14:textId="77777777" w:rsidR="00317577" w:rsidRPr="008770BE" w:rsidRDefault="00317577" w:rsidP="00355B9F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0C244D" w:rsidRPr="001E4ED1" w14:paraId="4BD1DCE9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10FF25E" w14:textId="379251A4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البرنامج: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2D059F41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D14AB8A" w14:textId="50D250D5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رمز البرنامج في التصنيف السعودي</w:t>
            </w:r>
            <w:r w:rsidR="005B4D0D">
              <w:rPr>
                <w:rFonts w:ascii="Sakkal Majalla" w:hAnsi="Sakkal Majalla" w:cs="Sakkal Majalla" w:hint="cs"/>
                <w:color w:val="5279BB"/>
                <w:sz w:val="28"/>
                <w:szCs w:val="28"/>
                <w:rtl/>
              </w:rPr>
              <w:t xml:space="preserve"> الموحد للمستويات والتخصصات التعليمية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6DFCE0A3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BBB5D73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مستوى المؤهل: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3109280D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42C195" w14:textId="15A7D8E4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3D54C08B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7525A08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الكلية:</w:t>
            </w:r>
            <w:r w:rsidRPr="001E4ED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704C4136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6B73F4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المؤسسة:</w:t>
            </w:r>
            <w:r w:rsidRPr="001E4ED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09B9F270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86EB246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سنة التقرير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4CD496B3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D965F58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المقر الرئيسي للبرنامج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2DF6D44B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2A621CE" w14:textId="684FED54" w:rsidR="000C244D" w:rsidRPr="001E4ED1" w:rsidRDefault="0033172B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 xml:space="preserve">الفروع التي يقدم بها </w:t>
            </w:r>
            <w:r w:rsidR="000C244D"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البرنامج</w:t>
            </w:r>
            <w:r w:rsidR="000C244D"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(إن وجدت)</w:t>
            </w:r>
            <w:r w:rsidR="000C244D"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:</w:t>
            </w:r>
          </w:p>
          <w:p w14:paraId="0A6B87F9" w14:textId="77777777" w:rsidR="000C244D" w:rsidRPr="001E4ED1" w:rsidRDefault="000C244D" w:rsidP="00355B9F">
            <w:pPr>
              <w:pStyle w:val="a6"/>
              <w:numPr>
                <w:ilvl w:val="0"/>
                <w:numId w:val="15"/>
              </w:numPr>
              <w:bidi/>
              <w:spacing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……………………………………………..</w:t>
            </w:r>
          </w:p>
          <w:p w14:paraId="5A4C0E68" w14:textId="77777777" w:rsidR="000C244D" w:rsidRPr="001E4ED1" w:rsidRDefault="000C244D" w:rsidP="00355B9F">
            <w:pPr>
              <w:pStyle w:val="a6"/>
              <w:numPr>
                <w:ilvl w:val="0"/>
                <w:numId w:val="15"/>
              </w:numPr>
              <w:bidi/>
              <w:spacing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……………………………………………..</w:t>
            </w:r>
          </w:p>
          <w:p w14:paraId="32D19967" w14:textId="77777777" w:rsidR="000C244D" w:rsidRPr="001E4ED1" w:rsidRDefault="000C244D" w:rsidP="00355B9F">
            <w:pPr>
              <w:pStyle w:val="a6"/>
              <w:numPr>
                <w:ilvl w:val="0"/>
                <w:numId w:val="15"/>
              </w:numPr>
              <w:bidi/>
              <w:spacing w:line="276" w:lineRule="auto"/>
              <w:ind w:right="43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……………………………………………..</w:t>
            </w:r>
          </w:p>
        </w:tc>
      </w:tr>
    </w:tbl>
    <w:p w14:paraId="5E4996DD" w14:textId="77777777" w:rsidR="000C244D" w:rsidRPr="008770BE" w:rsidRDefault="000C244D" w:rsidP="00355B9F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sdt>
      <w:sdtPr>
        <w:rPr>
          <w:rFonts w:ascii="Sakkal Majalla" w:eastAsiaTheme="minorHAnsi" w:hAnsi="Sakkal Majalla" w:cs="Sakkal Majalla"/>
          <w:color w:val="684C0F"/>
          <w:sz w:val="40"/>
          <w:szCs w:val="40"/>
          <w:rtl/>
          <w:lang w:val="ar-SA"/>
        </w:rPr>
        <w:id w:val="1766032904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2"/>
          <w:szCs w:val="22"/>
        </w:rPr>
      </w:sdtEndPr>
      <w:sdtContent>
        <w:p w14:paraId="1644E3DA" w14:textId="0F2C616B" w:rsidR="005A1FC4" w:rsidRPr="00F95B37" w:rsidRDefault="005A1FC4" w:rsidP="00355B9F">
          <w:pPr>
            <w:pStyle w:val="af"/>
            <w:bidi/>
            <w:rPr>
              <w:rFonts w:ascii="Sakkal Majalla" w:hAnsi="Sakkal Majalla" w:cs="Sakkal Majalla"/>
              <w:b/>
              <w:bCs/>
            </w:rPr>
          </w:pPr>
          <w:r w:rsidRPr="008770BE">
            <w:rPr>
              <w:rFonts w:ascii="Sakkal Majalla" w:hAnsi="Sakkal Majalla" w:cs="Sakkal Majalla"/>
              <w:b/>
              <w:bCs/>
              <w:rtl/>
              <w:lang w:val="ar-SA"/>
            </w:rPr>
            <w:t xml:space="preserve">جدول </w:t>
          </w:r>
          <w:r w:rsidRPr="00F95B37">
            <w:rPr>
              <w:rFonts w:ascii="Sakkal Majalla" w:hAnsi="Sakkal Majalla" w:cs="Sakkal Majalla"/>
              <w:b/>
              <w:bCs/>
              <w:rtl/>
              <w:lang w:val="ar-SA"/>
            </w:rPr>
            <w:t>المحتويات</w:t>
          </w:r>
        </w:p>
        <w:p w14:paraId="49758EBC" w14:textId="49745EDD" w:rsidR="00F95B37" w:rsidRPr="00F95B37" w:rsidRDefault="005A1FC4" w:rsidP="00355B9F">
          <w:pPr>
            <w:pStyle w:val="10"/>
            <w:tabs>
              <w:tab w:val="right" w:leader="dot" w:pos="9628"/>
            </w:tabs>
            <w:bidi/>
            <w:spacing w:after="0"/>
            <w:rPr>
              <w:rFonts w:ascii="Sakkal Majalla" w:eastAsiaTheme="minorEastAsia" w:hAnsi="Sakkal Majalla" w:cs="Sakkal Majalla"/>
              <w:noProof/>
              <w:kern w:val="2"/>
              <w:sz w:val="32"/>
              <w:szCs w:val="32"/>
              <w14:ligatures w14:val="standardContextual"/>
            </w:rPr>
          </w:pPr>
          <w:r w:rsidRPr="00F95B37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F95B37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F95B37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900217" w:history="1">
            <w:r w:rsidR="00F95B37" w:rsidRPr="00F95B37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 إحصاءات البرنامج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tab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begin"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instrText xml:space="preserve"> PAGEREF _Toc135900217 \h </w:instrTex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separate"/>
            </w:r>
            <w:r w:rsidR="00E10035">
              <w:rPr>
                <w:rFonts w:ascii="Sakkal Majalla" w:hAnsi="Sakkal Majalla" w:cs="Sakkal Majalla"/>
                <w:noProof/>
                <w:webHidden/>
                <w:sz w:val="32"/>
                <w:szCs w:val="32"/>
                <w:rtl/>
              </w:rPr>
              <w:t>3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DF1A7C0" w14:textId="43F2E5D8" w:rsidR="00F95B37" w:rsidRPr="00F95B37" w:rsidRDefault="00E10035" w:rsidP="00355B9F">
          <w:pPr>
            <w:pStyle w:val="10"/>
            <w:tabs>
              <w:tab w:val="right" w:leader="dot" w:pos="9628"/>
            </w:tabs>
            <w:bidi/>
            <w:spacing w:after="0"/>
            <w:rPr>
              <w:rFonts w:ascii="Sakkal Majalla" w:eastAsiaTheme="minorEastAsia" w:hAnsi="Sakkal Majalla" w:cs="Sakkal Majalla"/>
              <w:noProof/>
              <w:kern w:val="2"/>
              <w:sz w:val="32"/>
              <w:szCs w:val="32"/>
              <w14:ligatures w14:val="standardContextual"/>
            </w:rPr>
          </w:pPr>
          <w:hyperlink w:anchor="_Toc135900218" w:history="1">
            <w:r w:rsidR="00F95B37" w:rsidRPr="00F95B37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تقويم البرنامج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tab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begin"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instrText xml:space="preserve"> PAGEREF _Toc135900218 \h </w:instrTex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32"/>
                <w:szCs w:val="32"/>
                <w:rtl/>
              </w:rPr>
              <w:t>3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ABD4857" w14:textId="38355207" w:rsidR="00F95B37" w:rsidRPr="00F95B37" w:rsidRDefault="00E10035" w:rsidP="00355B9F">
          <w:pPr>
            <w:pStyle w:val="10"/>
            <w:tabs>
              <w:tab w:val="right" w:leader="dot" w:pos="9628"/>
            </w:tabs>
            <w:bidi/>
            <w:spacing w:after="0"/>
            <w:rPr>
              <w:rFonts w:ascii="Sakkal Majalla" w:eastAsiaTheme="minorEastAsia" w:hAnsi="Sakkal Majalla" w:cs="Sakkal Majalla"/>
              <w:noProof/>
              <w:kern w:val="2"/>
              <w:sz w:val="32"/>
              <w:szCs w:val="32"/>
              <w14:ligatures w14:val="standardContextual"/>
            </w:rPr>
          </w:pPr>
          <w:hyperlink w:anchor="_Toc135900219" w:history="1">
            <w:r w:rsidR="00F95B37" w:rsidRPr="00F95B37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مؤشرات الأداء الرئيسة للبرنامج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tab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begin"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instrText xml:space="preserve"> PAGEREF _Toc135900219 \h </w:instrTex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32"/>
                <w:szCs w:val="32"/>
                <w:rtl/>
              </w:rPr>
              <w:t>6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A8D1868" w14:textId="2BDEBAD8" w:rsidR="00F95B37" w:rsidRPr="00F95B37" w:rsidRDefault="00E10035" w:rsidP="00355B9F">
          <w:pPr>
            <w:pStyle w:val="10"/>
            <w:tabs>
              <w:tab w:val="right" w:leader="dot" w:pos="9628"/>
            </w:tabs>
            <w:bidi/>
            <w:spacing w:after="0"/>
            <w:rPr>
              <w:rFonts w:ascii="Sakkal Majalla" w:eastAsiaTheme="minorEastAsia" w:hAnsi="Sakkal Majalla" w:cs="Sakkal Majalla"/>
              <w:noProof/>
              <w:kern w:val="2"/>
              <w:sz w:val="32"/>
              <w:szCs w:val="32"/>
              <w14:ligatures w14:val="standardContextual"/>
            </w:rPr>
          </w:pPr>
          <w:hyperlink w:anchor="_Toc135900220" w:history="1">
            <w:r w:rsidR="00F95B37" w:rsidRPr="00F95B37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التحديات والصعوبات التي واجهت البرنامج (إن وجدت)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tab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begin"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instrText xml:space="preserve"> PAGEREF _Toc135900220 \h </w:instrTex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32"/>
                <w:szCs w:val="32"/>
                <w:rtl/>
              </w:rPr>
              <w:t>6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1EE2FB7" w14:textId="57AC0E82" w:rsidR="00F95B37" w:rsidRPr="00F95B37" w:rsidRDefault="00E10035" w:rsidP="00355B9F">
          <w:pPr>
            <w:pStyle w:val="10"/>
            <w:tabs>
              <w:tab w:val="right" w:leader="dot" w:pos="9628"/>
            </w:tabs>
            <w:bidi/>
            <w:spacing w:after="0"/>
            <w:rPr>
              <w:rFonts w:ascii="Sakkal Majalla" w:eastAsiaTheme="minorEastAsia" w:hAnsi="Sakkal Majalla" w:cs="Sakkal Majalla"/>
              <w:noProof/>
              <w:kern w:val="2"/>
              <w:sz w:val="32"/>
              <w:szCs w:val="32"/>
              <w14:ligatures w14:val="standardContextual"/>
            </w:rPr>
          </w:pPr>
          <w:hyperlink w:anchor="_Toc135900221" w:history="1">
            <w:r w:rsidR="00F95B37" w:rsidRPr="00F95B37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خطة تطوير البرنامج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tab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begin"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instrText xml:space="preserve"> PAGEREF _Toc135900221 \h </w:instrTex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32"/>
                <w:szCs w:val="32"/>
                <w:rtl/>
              </w:rPr>
              <w:t>7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9A94277" w14:textId="134BE0A8" w:rsidR="00F95B37" w:rsidRPr="00F95B37" w:rsidRDefault="00E10035" w:rsidP="00355B9F">
          <w:pPr>
            <w:pStyle w:val="10"/>
            <w:tabs>
              <w:tab w:val="right" w:leader="dot" w:pos="9628"/>
            </w:tabs>
            <w:bidi/>
            <w:spacing w:after="0"/>
            <w:rPr>
              <w:rFonts w:ascii="Sakkal Majalla" w:eastAsiaTheme="minorEastAsia" w:hAnsi="Sakkal Majalla" w:cs="Sakkal Majalla"/>
              <w:noProof/>
              <w:kern w:val="2"/>
              <w:sz w:val="32"/>
              <w:szCs w:val="32"/>
              <w14:ligatures w14:val="standardContextual"/>
            </w:rPr>
          </w:pPr>
          <w:hyperlink w:anchor="_Toc135900222" w:history="1">
            <w:r w:rsidR="00F95B37" w:rsidRPr="00F95B37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اعتماد التقرير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tab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begin"/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instrText xml:space="preserve"> PAGEREF _Toc135900222 \h </w:instrTex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32"/>
                <w:szCs w:val="32"/>
                <w:rtl/>
              </w:rPr>
              <w:t>7</w:t>
            </w:r>
            <w:r w:rsidR="00F95B37" w:rsidRPr="00F95B37">
              <w:rPr>
                <w:rFonts w:ascii="Sakkal Majalla" w:hAnsi="Sakkal Majalla" w:cs="Sakkal Majall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E5D96A" w14:textId="7D67B7E7" w:rsidR="005A1FC4" w:rsidRPr="008770BE" w:rsidRDefault="005A1FC4" w:rsidP="00355B9F">
          <w:pPr>
            <w:bidi/>
            <w:spacing w:after="0"/>
            <w:rPr>
              <w:rFonts w:ascii="Sakkal Majalla" w:hAnsi="Sakkal Majalla" w:cs="Sakkal Majalla"/>
            </w:rPr>
          </w:pPr>
          <w:r w:rsidRPr="00F95B37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65AD9834" w:rsidR="00CC0C57" w:rsidRPr="008770BE" w:rsidRDefault="00CC0C57" w:rsidP="00355B9F">
      <w:pPr>
        <w:pStyle w:val="BasicParagraph"/>
        <w:rPr>
          <w:rStyle w:val="a5"/>
          <w:rFonts w:ascii="Sakkal Majalla" w:hAnsi="Sakkal Majalla" w:cs="Sakkal Majalla"/>
          <w:color w:val="4C3D8E"/>
          <w:rtl/>
        </w:rPr>
      </w:pPr>
    </w:p>
    <w:p w14:paraId="4FB4EE69" w14:textId="77777777" w:rsidR="00CC0C57" w:rsidRPr="008770BE" w:rsidRDefault="00CC0C57" w:rsidP="00355B9F">
      <w:pPr>
        <w:spacing w:after="0"/>
        <w:rPr>
          <w:rStyle w:val="a5"/>
          <w:rFonts w:ascii="Sakkal Majalla" w:hAnsi="Sakkal Majalla" w:cs="Sakkal Majalla"/>
          <w:color w:val="4C3D8E"/>
          <w:rtl/>
          <w:lang w:bidi="ar-YE"/>
        </w:rPr>
      </w:pPr>
      <w:r w:rsidRPr="008770BE">
        <w:rPr>
          <w:rStyle w:val="a5"/>
          <w:rFonts w:ascii="Sakkal Majalla" w:hAnsi="Sakkal Majalla" w:cs="Sakkal Majalla"/>
          <w:color w:val="4C3D8E"/>
          <w:rtl/>
        </w:rPr>
        <w:br w:type="page"/>
      </w:r>
    </w:p>
    <w:p w14:paraId="31A16AAD" w14:textId="20E30477" w:rsidR="005031B0" w:rsidRPr="008770BE" w:rsidRDefault="00D3555B" w:rsidP="00355B9F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0" w:name="_Toc135744231"/>
      <w:bookmarkStart w:id="1" w:name="_Toc135900217"/>
      <w:r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 xml:space="preserve">أ. </w:t>
      </w:r>
      <w:r w:rsidR="003C58F7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إحصاءات البرنامج</w:t>
      </w:r>
      <w:bookmarkEnd w:id="0"/>
      <w:bookmarkEnd w:id="1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877"/>
      </w:tblGrid>
      <w:tr w:rsidR="003C58F7" w:rsidRPr="008770BE" w14:paraId="59A948AF" w14:textId="77777777" w:rsidTr="00870FC0">
        <w:trPr>
          <w:trHeight w:val="428"/>
          <w:tblCellSpacing w:w="7" w:type="dxa"/>
          <w:jc w:val="center"/>
        </w:trPr>
        <w:tc>
          <w:tcPr>
            <w:tcW w:w="4734" w:type="dxa"/>
            <w:shd w:val="clear" w:color="auto" w:fill="4C3D8E"/>
            <w:vAlign w:val="center"/>
          </w:tcPr>
          <w:p w14:paraId="2A177E05" w14:textId="77777777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البند</w:t>
            </w:r>
          </w:p>
        </w:tc>
        <w:tc>
          <w:tcPr>
            <w:tcW w:w="4856" w:type="dxa"/>
            <w:shd w:val="clear" w:color="auto" w:fill="4C3D8E"/>
            <w:vAlign w:val="center"/>
          </w:tcPr>
          <w:p w14:paraId="624A5B9C" w14:textId="77777777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</w:tr>
      <w:tr w:rsidR="003C58F7" w:rsidRPr="008770BE" w14:paraId="6E9B90ED" w14:textId="77777777" w:rsidTr="00870FC0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4E5659AF" w14:textId="77777777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اجمالي عدد الطلاب في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61BB6EEE" w14:textId="77777777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C58F7" w:rsidRPr="008770BE" w14:paraId="44406457" w14:textId="77777777" w:rsidTr="00870FC0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6113C696" w14:textId="3864CC5F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 الذين بدأوا البرنامج</w:t>
            </w: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لسنة التقرير</w:t>
            </w:r>
          </w:p>
        </w:tc>
        <w:tc>
          <w:tcPr>
            <w:tcW w:w="4856" w:type="dxa"/>
            <w:shd w:val="clear" w:color="auto" w:fill="D9D9D9" w:themeFill="background1" w:themeFillShade="D9"/>
            <w:vAlign w:val="center"/>
          </w:tcPr>
          <w:p w14:paraId="4EB65750" w14:textId="77777777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C58F7" w:rsidRPr="008770BE" w14:paraId="64DC3869" w14:textId="77777777" w:rsidTr="00870FC0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755633FF" w14:textId="0E012A90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إجمالي عدد الطلبة الذين أتمّوا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0715A80A" w14:textId="77777777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6885FAF" w14:textId="77777777" w:rsidR="00293830" w:rsidRPr="008770BE" w:rsidRDefault="00293830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2"/>
          <w:szCs w:val="22"/>
          <w:rtl/>
          <w:lang w:bidi="ar-YE"/>
        </w:rPr>
      </w:pPr>
    </w:p>
    <w:p w14:paraId="4FFE1B35" w14:textId="7B230512" w:rsidR="00170319" w:rsidRPr="008770BE" w:rsidRDefault="00170319" w:rsidP="00355B9F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" w:name="_Toc135744232"/>
      <w:bookmarkStart w:id="3" w:name="_Toc135900218"/>
      <w:r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ب. </w:t>
      </w:r>
      <w:r w:rsidR="003C58F7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تقويم البرنامج</w:t>
      </w:r>
      <w:bookmarkEnd w:id="2"/>
      <w:bookmarkEnd w:id="3"/>
    </w:p>
    <w:p w14:paraId="227460F4" w14:textId="22CF4187" w:rsidR="00256F95" w:rsidRPr="008770BE" w:rsidRDefault="00BF4148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3C58F7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تقويم وتحليل نواتج التعلم للبرنامج وفق</w:t>
      </w: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ً</w:t>
      </w:r>
      <w:r w:rsidR="003C58F7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 لخطة قياس نواتج التعلم*</w:t>
      </w:r>
      <w:r w:rsidR="00256F95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8"/>
        <w:gridCol w:w="2210"/>
        <w:gridCol w:w="2011"/>
        <w:gridCol w:w="1847"/>
      </w:tblGrid>
      <w:tr w:rsidR="00BF4148" w:rsidRPr="008770BE" w14:paraId="7B618313" w14:textId="77777777" w:rsidTr="009D3503">
        <w:trPr>
          <w:tblCellSpacing w:w="7" w:type="dxa"/>
          <w:jc w:val="center"/>
        </w:trPr>
        <w:tc>
          <w:tcPr>
            <w:tcW w:w="605" w:type="dxa"/>
            <w:shd w:val="clear" w:color="auto" w:fill="4C3D8E"/>
            <w:vAlign w:val="center"/>
          </w:tcPr>
          <w:p w14:paraId="5E7B0669" w14:textId="77777777" w:rsidR="00BF4148" w:rsidRPr="008770BE" w:rsidRDefault="00BF4148" w:rsidP="00355B9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4C3D8E"/>
            <w:vAlign w:val="center"/>
          </w:tcPr>
          <w:p w14:paraId="30B1D9CA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2196" w:type="dxa"/>
            <w:shd w:val="clear" w:color="auto" w:fill="4C3D8E"/>
            <w:vAlign w:val="center"/>
          </w:tcPr>
          <w:p w14:paraId="31FCE696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التقويم</w:t>
            </w:r>
          </w:p>
          <w:p w14:paraId="4E26D7EA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(مباشر – غير مباشر)</w:t>
            </w:r>
          </w:p>
        </w:tc>
        <w:tc>
          <w:tcPr>
            <w:tcW w:w="1997" w:type="dxa"/>
            <w:shd w:val="clear" w:color="auto" w:fill="4C3D8E"/>
            <w:vAlign w:val="center"/>
          </w:tcPr>
          <w:p w14:paraId="43361A87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</w:t>
            </w:r>
          </w:p>
        </w:tc>
        <w:tc>
          <w:tcPr>
            <w:tcW w:w="1826" w:type="dxa"/>
            <w:shd w:val="clear" w:color="auto" w:fill="4C3D8E"/>
            <w:vAlign w:val="center"/>
          </w:tcPr>
          <w:p w14:paraId="0DA483D0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نتائج التقييم</w:t>
            </w:r>
          </w:p>
        </w:tc>
      </w:tr>
      <w:tr w:rsidR="00BF4148" w:rsidRPr="008770BE" w14:paraId="60D195B3" w14:textId="77777777" w:rsidTr="009D3503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6EE58CD" w14:textId="77777777" w:rsidR="00BF4148" w:rsidRPr="008770BE" w:rsidRDefault="00BF4148" w:rsidP="00355B9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المعرفة والفهم</w:t>
            </w:r>
          </w:p>
        </w:tc>
      </w:tr>
      <w:tr w:rsidR="00BF4148" w:rsidRPr="008770BE" w14:paraId="108CA18A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6368DD13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48F6151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23930DFC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5B8C4A19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30037AD9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5764BA0B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7E1DE247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5B7EB20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67FC614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0EDEAE75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FD7730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6E2470EB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E42246B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5A7BF057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FC020C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8B67710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3B029BEC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110C32F8" w14:textId="77777777" w:rsidTr="009D3503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70CCC74" w14:textId="77777777" w:rsidR="00BF4148" w:rsidRPr="008770BE" w:rsidRDefault="00BF4148" w:rsidP="00355B9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BF4148" w:rsidRPr="008770BE" w14:paraId="14DFC375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C0C09BF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14DE99F7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AC54756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3D4E8755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8AAA099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25EC17A8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675A29FB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0909712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A46BF62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1728E0C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164310E6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1340173C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6D54422C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547B9063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35F104A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1100B70F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37B7B8F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440F8E22" w14:textId="77777777" w:rsidTr="009D3503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CC81D0F" w14:textId="77777777" w:rsidR="00BF4148" w:rsidRPr="008770BE" w:rsidRDefault="00BF4148" w:rsidP="00355B9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BF4148" w:rsidRPr="008770BE" w14:paraId="672081D0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23CC855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ق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78245662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2512F08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2A144ED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FDE1D8D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1931490C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6520EF5D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ق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B8BA4B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73AE9D4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2A2952B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E5620B4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024BA20D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2CC18EB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ق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3AE4B4C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2F7319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10367A20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14F7D24D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0CE3CF41" w14:textId="2A5A9ECE" w:rsidR="00CB7651" w:rsidRPr="008770BE" w:rsidRDefault="0033172B" w:rsidP="00355B9F">
      <w:pPr>
        <w:bidi/>
        <w:spacing w:after="0"/>
        <w:ind w:right="43"/>
        <w:jc w:val="lowKashida"/>
        <w:rPr>
          <w:rFonts w:ascii="Sakkal Majalla" w:hAnsi="Sakkal Majalla" w:cs="Sakkal Majalla"/>
        </w:rPr>
      </w:pPr>
      <w:r w:rsidRPr="008770BE">
        <w:rPr>
          <w:rFonts w:ascii="Sakkal Majalla" w:hAnsi="Sakkal Majalla" w:cs="Sakkal Majalla"/>
          <w:rtl/>
        </w:rPr>
        <w:t>* يرفق تقرير</w:t>
      </w:r>
      <w:r w:rsidR="00CB7651" w:rsidRPr="008770BE">
        <w:rPr>
          <w:rFonts w:ascii="Sakkal Majalla" w:hAnsi="Sakkal Majalla" w:cs="Sakkal Majalla"/>
          <w:rtl/>
        </w:rPr>
        <w:t xml:space="preserve"> لتقويم نواتج التعلم للبرنامج </w:t>
      </w:r>
      <w:r w:rsidR="002F1AC7" w:rsidRPr="008770BE">
        <w:rPr>
          <w:rFonts w:ascii="Sakkal Majalla" w:hAnsi="Sakkal Majalla" w:cs="Sakkal Majalla"/>
          <w:rtl/>
        </w:rPr>
        <w:t>لكل فصل و</w:t>
      </w:r>
      <w:r w:rsidR="00CB7651" w:rsidRPr="008770BE">
        <w:rPr>
          <w:rFonts w:ascii="Sakkal Majalla" w:hAnsi="Sakkal Majalla" w:cs="Sakkal Majalla"/>
          <w:rtl/>
        </w:rPr>
        <w:t xml:space="preserve">لكل من شطري الذكور والإناث </w:t>
      </w:r>
      <w:r w:rsidR="009D3503" w:rsidRPr="008770BE">
        <w:rPr>
          <w:rFonts w:ascii="Sakkal Majalla" w:hAnsi="Sakkal Majalla" w:cs="Sakkal Majalla"/>
          <w:rtl/>
        </w:rPr>
        <w:t>وكذلك</w:t>
      </w:r>
      <w:r w:rsidR="00CB7651" w:rsidRPr="008770BE">
        <w:rPr>
          <w:rFonts w:ascii="Sakkal Majalla" w:hAnsi="Sakkal Majalla" w:cs="Sakkal Majalla"/>
          <w:rtl/>
        </w:rPr>
        <w:t xml:space="preserve"> لكل فرع من </w:t>
      </w:r>
      <w:r w:rsidR="005B3E44" w:rsidRPr="008770BE">
        <w:rPr>
          <w:rFonts w:ascii="Sakkal Majalla" w:hAnsi="Sakkal Majalla" w:cs="Sakkal Majalla"/>
          <w:rtl/>
        </w:rPr>
        <w:t>فروع البرنامج (إ</w:t>
      </w:r>
      <w:r w:rsidR="00CB7651" w:rsidRPr="008770BE">
        <w:rPr>
          <w:rFonts w:ascii="Sakkal Majalla" w:hAnsi="Sakkal Majalla" w:cs="Sakkal Majalla"/>
          <w:rtl/>
        </w:rPr>
        <w:t>ن وجدت).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CB7651" w:rsidRPr="008770BE" w14:paraId="1D125B9F" w14:textId="77777777" w:rsidTr="004317B3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1C58FDEE" w14:textId="77777777" w:rsidR="00CB7651" w:rsidRPr="008770BE" w:rsidRDefault="00CB7651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جوانب القوة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  <w:t>:</w:t>
            </w:r>
          </w:p>
        </w:tc>
      </w:tr>
      <w:tr w:rsidR="009D3503" w:rsidRPr="008770BE" w14:paraId="68C00371" w14:textId="77777777" w:rsidTr="004317B3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2E4A84DC" w14:textId="77777777" w:rsidR="009D3503" w:rsidRPr="008770BE" w:rsidRDefault="009D3503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  <w:p w14:paraId="3232FA7B" w14:textId="4CD89043" w:rsidR="009D3503" w:rsidRPr="008770BE" w:rsidRDefault="009D3503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</w:tr>
      <w:tr w:rsidR="00CB7651" w:rsidRPr="008770BE" w14:paraId="2380E7C3" w14:textId="77777777" w:rsidTr="004317B3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29510030" w14:textId="76DDA50B" w:rsidR="00CB7651" w:rsidRPr="008770BE" w:rsidRDefault="00CB7651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الجوانب التي تحتاج إلى تحسين</w:t>
            </w:r>
            <w:r w:rsidR="00213E6F"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مع الأولويات 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9D3503" w:rsidRPr="008770BE" w14:paraId="2405A816" w14:textId="77777777" w:rsidTr="004317B3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601A413C" w14:textId="77777777" w:rsidR="009D3503" w:rsidRPr="008770BE" w:rsidRDefault="009D3503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  <w:p w14:paraId="76C94FC1" w14:textId="484B5560" w:rsidR="009D3503" w:rsidRPr="008770BE" w:rsidRDefault="009D3503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</w:tr>
    </w:tbl>
    <w:p w14:paraId="598FAFE4" w14:textId="77777777" w:rsidR="003A4ABD" w:rsidRPr="008770BE" w:rsidRDefault="003A4ABD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YE"/>
        </w:rPr>
      </w:pPr>
    </w:p>
    <w:p w14:paraId="7F12A9C0" w14:textId="77777777" w:rsidR="002E5855" w:rsidRPr="008770BE" w:rsidRDefault="002E5855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YE"/>
        </w:rPr>
      </w:pPr>
    </w:p>
    <w:p w14:paraId="286E281C" w14:textId="77777777" w:rsidR="000A0F22" w:rsidRPr="008770BE" w:rsidRDefault="000A0F22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rtl/>
          <w:lang w:bidi="ar-YE"/>
        </w:rPr>
      </w:pPr>
    </w:p>
    <w:p w14:paraId="1913FE9F" w14:textId="77777777" w:rsidR="00355B9F" w:rsidRDefault="00355B9F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</w:p>
    <w:p w14:paraId="6FF568D6" w14:textId="3207237C" w:rsidR="003A4ABD" w:rsidRPr="008770BE" w:rsidRDefault="00113F3F" w:rsidP="00317577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256F95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33172B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تقي</w:t>
      </w: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يم </w:t>
      </w:r>
      <w:r w:rsidR="00403724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الطلبة ل</w:t>
      </w: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لمقررات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399"/>
        <w:gridCol w:w="1883"/>
        <w:gridCol w:w="1202"/>
        <w:gridCol w:w="1372"/>
        <w:gridCol w:w="1625"/>
      </w:tblGrid>
      <w:tr w:rsidR="00EB4B0C" w:rsidRPr="008770BE" w14:paraId="740B1141" w14:textId="77777777" w:rsidTr="002E5855">
        <w:trPr>
          <w:cantSplit/>
          <w:trHeight w:val="741"/>
          <w:tblHeader/>
          <w:tblCellSpacing w:w="7" w:type="dxa"/>
          <w:jc w:val="center"/>
        </w:trPr>
        <w:tc>
          <w:tcPr>
            <w:tcW w:w="1130" w:type="dxa"/>
            <w:shd w:val="clear" w:color="auto" w:fill="4C3D8E"/>
            <w:vAlign w:val="center"/>
          </w:tcPr>
          <w:p w14:paraId="6F8A4F3F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رمز المقرر</w:t>
            </w:r>
          </w:p>
        </w:tc>
        <w:tc>
          <w:tcPr>
            <w:tcW w:w="2385" w:type="dxa"/>
            <w:shd w:val="clear" w:color="auto" w:fill="4C3D8E"/>
            <w:vAlign w:val="center"/>
          </w:tcPr>
          <w:p w14:paraId="280F1781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6056DD4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عدد الطلاب الذين قيموا المقرر</w:t>
            </w:r>
          </w:p>
        </w:tc>
        <w:tc>
          <w:tcPr>
            <w:tcW w:w="1188" w:type="dxa"/>
            <w:shd w:val="clear" w:color="auto" w:fill="4C3D8E"/>
            <w:vAlign w:val="center"/>
          </w:tcPr>
          <w:p w14:paraId="7953402B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نسبة المشاركين</w:t>
            </w:r>
          </w:p>
        </w:tc>
        <w:tc>
          <w:tcPr>
            <w:tcW w:w="1358" w:type="dxa"/>
            <w:shd w:val="clear" w:color="auto" w:fill="4C3D8E"/>
            <w:vAlign w:val="center"/>
          </w:tcPr>
          <w:p w14:paraId="09D1AFE1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نتيجة التقييم</w:t>
            </w:r>
          </w:p>
        </w:tc>
        <w:tc>
          <w:tcPr>
            <w:tcW w:w="1604" w:type="dxa"/>
            <w:shd w:val="clear" w:color="auto" w:fill="4C3D8E"/>
            <w:vAlign w:val="center"/>
          </w:tcPr>
          <w:p w14:paraId="4C5500C3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التوصيات التطويرية</w:t>
            </w:r>
          </w:p>
        </w:tc>
      </w:tr>
      <w:tr w:rsidR="00EB4B0C" w:rsidRPr="008770BE" w14:paraId="34D8D51F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7A1D156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45E8D1A5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FBF7505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EF8FEA2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14D6111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091CFAC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B4B0C" w:rsidRPr="008770BE" w14:paraId="1D8C0DB0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D74E5B8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089DAD6C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2412B92A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7D564B2F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728F3C7D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C106F55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B4B0C" w:rsidRPr="008770BE" w14:paraId="00031CBF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0F5CB84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108D51BC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885576A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4E77473D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50F4BECF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5848E842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B4B0C" w:rsidRPr="008770BE" w14:paraId="6BC94FB4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12728D07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4F98FD84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B428C8E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0316EC6C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21788DA1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8DE1B48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B4B0C" w:rsidRPr="008770BE" w14:paraId="4F48D357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5038F39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149A47AA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DBC02F2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0C9F4FA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4EC7E66C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65DFA1A3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223FA93" w14:textId="77777777" w:rsidR="00113F3F" w:rsidRPr="008770BE" w:rsidRDefault="00113F3F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18"/>
          <w:szCs w:val="18"/>
          <w:rtl/>
          <w:lang w:bidi="ar-YE"/>
        </w:rPr>
      </w:pPr>
    </w:p>
    <w:p w14:paraId="537737D3" w14:textId="44CEE0B8" w:rsidR="00256F95" w:rsidRPr="008770BE" w:rsidRDefault="00D940A7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3</w:t>
      </w:r>
      <w:r w:rsidR="00256F95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تقويم الطلبة لجودة البرنامج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D940A7" w:rsidRPr="008770BE" w14:paraId="151166F3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491E3221" w14:textId="77777777" w:rsidR="00D940A7" w:rsidRPr="008770BE" w:rsidRDefault="00D940A7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2675ECFD" w14:textId="77777777" w:rsidR="00D940A7" w:rsidRPr="008770BE" w:rsidRDefault="00D940A7" w:rsidP="00355B9F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D940A7" w:rsidRPr="008770BE" w14:paraId="72E7073B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57A7453A" w14:textId="77777777" w:rsidR="00D940A7" w:rsidRPr="008770BE" w:rsidRDefault="00D940A7" w:rsidP="00355B9F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4717B0D0" w14:textId="77777777" w:rsidR="00D940A7" w:rsidRPr="008770BE" w:rsidRDefault="00D940A7" w:rsidP="00355B9F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D940A7" w:rsidRPr="008770BE" w14:paraId="1B78FD18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40D6350" w14:textId="77777777" w:rsidR="00D940A7" w:rsidRPr="008770BE" w:rsidRDefault="00D940A7" w:rsidP="00355B9F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جوانب القوة:</w:t>
            </w:r>
          </w:p>
          <w:p w14:paraId="00FBEA60" w14:textId="77777777" w:rsidR="00D940A7" w:rsidRPr="00403724" w:rsidRDefault="00D940A7" w:rsidP="00355B9F">
            <w:pPr>
              <w:pStyle w:val="a6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2D400EDF" w14:textId="506655F1" w:rsidR="00403724" w:rsidRPr="00403724" w:rsidRDefault="00403724" w:rsidP="00355B9F">
            <w:pPr>
              <w:pStyle w:val="a6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F2F2F2" w:themeFill="background1" w:themeFillShade="F2"/>
          </w:tcPr>
          <w:p w14:paraId="0D87529D" w14:textId="77777777" w:rsidR="00D940A7" w:rsidRPr="008770BE" w:rsidRDefault="00D940A7" w:rsidP="00355B9F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0A7" w:rsidRPr="008770BE" w14:paraId="0033768D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B925412" w14:textId="77777777" w:rsidR="00D940A7" w:rsidRPr="008770BE" w:rsidRDefault="00D940A7" w:rsidP="00355B9F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الجوانب التي تحتاج الى تحسين:</w:t>
            </w:r>
          </w:p>
          <w:p w14:paraId="0E649C55" w14:textId="77777777" w:rsidR="00D940A7" w:rsidRPr="00403724" w:rsidRDefault="00D940A7" w:rsidP="00355B9F">
            <w:pPr>
              <w:pStyle w:val="a6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0086A617" w14:textId="15B2FB6F" w:rsidR="00403724" w:rsidRPr="00403724" w:rsidRDefault="00403724" w:rsidP="00355B9F">
            <w:pPr>
              <w:pStyle w:val="a6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F2F2F2" w:themeFill="background1" w:themeFillShade="F2"/>
          </w:tcPr>
          <w:p w14:paraId="489E691E" w14:textId="77777777" w:rsidR="00D940A7" w:rsidRPr="008770BE" w:rsidRDefault="00D940A7" w:rsidP="00355B9F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0A7" w:rsidRPr="008770BE" w14:paraId="556B346C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5157A536" w14:textId="77777777" w:rsidR="00D940A7" w:rsidRPr="008770BE" w:rsidRDefault="00D940A7" w:rsidP="00355B9F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مقترحات التطوير:</w:t>
            </w:r>
          </w:p>
          <w:p w14:paraId="16572040" w14:textId="77777777" w:rsidR="00D940A7" w:rsidRPr="00403724" w:rsidRDefault="00D940A7" w:rsidP="00355B9F">
            <w:pPr>
              <w:pStyle w:val="a6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3BA89C7C" w14:textId="24E8E99E" w:rsidR="00403724" w:rsidRPr="00403724" w:rsidRDefault="00403724" w:rsidP="00355B9F">
            <w:pPr>
              <w:pStyle w:val="a6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2" w:type="dxa"/>
            <w:shd w:val="clear" w:color="auto" w:fill="F2F2F2" w:themeFill="background1" w:themeFillShade="F2"/>
          </w:tcPr>
          <w:p w14:paraId="4E8813C4" w14:textId="77777777" w:rsidR="00D940A7" w:rsidRPr="008770BE" w:rsidRDefault="00D940A7" w:rsidP="00355B9F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C160432" w14:textId="7CF651F7" w:rsidR="003A4ABD" w:rsidRPr="008770BE" w:rsidRDefault="003A4ABD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0"/>
          <w:szCs w:val="10"/>
          <w:rtl/>
          <w:lang w:bidi="ar-YE"/>
        </w:rPr>
      </w:pPr>
    </w:p>
    <w:p w14:paraId="1FD2C0B7" w14:textId="04085982" w:rsidR="00D4307F" w:rsidRPr="008770BE" w:rsidRDefault="008B17AA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4</w:t>
      </w:r>
      <w:r w:rsidR="00D4307F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البحث العلمي والابتكار خلال عام التقرير</w:t>
      </w:r>
    </w:p>
    <w:tbl>
      <w:tblPr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1E0" w:firstRow="1" w:lastRow="1" w:firstColumn="1" w:lastColumn="1" w:noHBand="0" w:noVBand="0"/>
      </w:tblPr>
      <w:tblGrid>
        <w:gridCol w:w="7330"/>
        <w:gridCol w:w="2302"/>
      </w:tblGrid>
      <w:tr w:rsidR="008B17AA" w:rsidRPr="008C4D7B" w14:paraId="50578AD2" w14:textId="77777777" w:rsidTr="00763008">
        <w:trPr>
          <w:trHeight w:val="455"/>
          <w:tblHeader/>
          <w:tblCellSpacing w:w="7" w:type="dxa"/>
          <w:jc w:val="center"/>
        </w:trPr>
        <w:tc>
          <w:tcPr>
            <w:tcW w:w="3794" w:type="pct"/>
            <w:shd w:val="clear" w:color="auto" w:fill="4C3D8E"/>
            <w:vAlign w:val="center"/>
          </w:tcPr>
          <w:p w14:paraId="20B4D928" w14:textId="30C9DD0E" w:rsidR="008B17AA" w:rsidRPr="008C4D7B" w:rsidRDefault="008B17AA" w:rsidP="008C4D7B">
            <w:pPr>
              <w:pStyle w:val="a6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C4D7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نفذت</w:t>
            </w:r>
          </w:p>
        </w:tc>
        <w:tc>
          <w:tcPr>
            <w:tcW w:w="1184" w:type="pct"/>
            <w:shd w:val="clear" w:color="auto" w:fill="4C3D8E"/>
            <w:vAlign w:val="center"/>
          </w:tcPr>
          <w:p w14:paraId="54FB862F" w14:textId="77777777" w:rsidR="008B17AA" w:rsidRPr="008C4D7B" w:rsidRDefault="008B17AA" w:rsidP="008C4D7B">
            <w:pPr>
              <w:pStyle w:val="a6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C4D7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8B17AA" w:rsidRPr="008C4D7B" w14:paraId="7D561445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F2F2F2" w:themeFill="background1" w:themeFillShade="F2"/>
            <w:vAlign w:val="center"/>
          </w:tcPr>
          <w:p w14:paraId="49757AA6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الأبحاث العلمية المنشورة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3AEEFC69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0A92504A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D9D9D9" w:themeFill="background1" w:themeFillShade="D9"/>
            <w:vAlign w:val="center"/>
          </w:tcPr>
          <w:p w14:paraId="6A5489E2" w14:textId="619DE436" w:rsidR="008B17AA" w:rsidRPr="008C4D7B" w:rsidRDefault="008F2877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المشاريع البحثية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14:paraId="483A95D1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679094F5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F2F2F2" w:themeFill="background1" w:themeFillShade="F2"/>
            <w:vAlign w:val="center"/>
          </w:tcPr>
          <w:p w14:paraId="2A1EE6CC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المؤتمرات التي أقامها البرنامج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7E88F79F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2B65788A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D9D9D9" w:themeFill="background1" w:themeFillShade="D9"/>
            <w:vAlign w:val="center"/>
          </w:tcPr>
          <w:p w14:paraId="30AF6122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الندوات التي أقامها البرنامج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14:paraId="532E1EEE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164EFDB5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F2F2F2" w:themeFill="background1" w:themeFillShade="F2"/>
            <w:vAlign w:val="center"/>
          </w:tcPr>
          <w:p w14:paraId="6ECE0512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حضور المؤتمرات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70A5738E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3013515B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D9D9D9" w:themeFill="background1" w:themeFillShade="D9"/>
            <w:vAlign w:val="center"/>
          </w:tcPr>
          <w:p w14:paraId="6F67CA9D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حضور الندوات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14:paraId="7BD4DC46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35AD4695" w14:textId="17EDB696" w:rsidR="00763008" w:rsidRPr="008770BE" w:rsidRDefault="00763008" w:rsidP="00355B9F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8770B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مناقشة أنشطة البحث العلمي والابتكار </w:t>
      </w:r>
      <w:r w:rsidRPr="008770BE">
        <w:rPr>
          <w:rFonts w:ascii="Sakkal Majalla" w:hAnsi="Sakkal Majalla" w:cs="Sakkal Majalla"/>
          <w:b/>
          <w:bCs/>
          <w:sz w:val="28"/>
          <w:szCs w:val="28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008" w:rsidRPr="008770BE" w14:paraId="7E112C0E" w14:textId="77777777" w:rsidTr="00763008">
        <w:tc>
          <w:tcPr>
            <w:tcW w:w="9628" w:type="dxa"/>
          </w:tcPr>
          <w:p w14:paraId="22060621" w14:textId="77777777" w:rsidR="00763008" w:rsidRPr="008770BE" w:rsidRDefault="00763008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6EC10607" w14:textId="77777777" w:rsidR="00763008" w:rsidRPr="008770BE" w:rsidRDefault="00763008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F6F63C7" w14:textId="57FA7830" w:rsidR="008306EB" w:rsidRPr="008770BE" w:rsidRDefault="008B17AA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5</w:t>
      </w:r>
      <w:r w:rsidR="008306EB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الشراكة المجتمعية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659"/>
      </w:tblGrid>
      <w:tr w:rsidR="004317B3" w:rsidRPr="008770BE" w14:paraId="013577EC" w14:textId="77777777" w:rsidTr="004317B3">
        <w:trPr>
          <w:trHeight w:val="455"/>
          <w:tblCellSpacing w:w="7" w:type="dxa"/>
          <w:jc w:val="center"/>
        </w:trPr>
        <w:tc>
          <w:tcPr>
            <w:tcW w:w="2952" w:type="dxa"/>
            <w:shd w:val="clear" w:color="auto" w:fill="4C3D8E"/>
            <w:vAlign w:val="center"/>
          </w:tcPr>
          <w:p w14:paraId="747FB68A" w14:textId="77777777" w:rsidR="008B17AA" w:rsidRPr="008770BE" w:rsidRDefault="008B17AA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تم تنفيذها</w:t>
            </w:r>
          </w:p>
        </w:tc>
        <w:tc>
          <w:tcPr>
            <w:tcW w:w="6638" w:type="dxa"/>
            <w:shd w:val="clear" w:color="auto" w:fill="4C3D8E"/>
            <w:vAlign w:val="center"/>
          </w:tcPr>
          <w:p w14:paraId="628AC85D" w14:textId="77777777" w:rsidR="008B17AA" w:rsidRPr="008770BE" w:rsidRDefault="008B17AA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وصف مختصر للنشاط*</w:t>
            </w:r>
          </w:p>
        </w:tc>
      </w:tr>
      <w:tr w:rsidR="004317B3" w:rsidRPr="008770BE" w14:paraId="58E7D05F" w14:textId="77777777" w:rsidTr="004317B3">
        <w:trPr>
          <w:trHeight w:val="227"/>
          <w:tblCellSpacing w:w="7" w:type="dxa"/>
          <w:jc w:val="center"/>
        </w:trPr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7B464DEE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D9D9D9" w:themeFill="background1" w:themeFillShade="D9"/>
            <w:vAlign w:val="center"/>
          </w:tcPr>
          <w:p w14:paraId="5328A251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317B3" w:rsidRPr="008770BE" w14:paraId="2080BD47" w14:textId="77777777" w:rsidTr="004317B3">
        <w:trPr>
          <w:trHeight w:val="227"/>
          <w:tblCellSpacing w:w="7" w:type="dxa"/>
          <w:jc w:val="center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5031A946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F2F2F2" w:themeFill="background1" w:themeFillShade="F2"/>
            <w:vAlign w:val="center"/>
          </w:tcPr>
          <w:p w14:paraId="1C37B753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317B3" w:rsidRPr="008770BE" w14:paraId="043D3FAE" w14:textId="77777777" w:rsidTr="004317B3">
        <w:trPr>
          <w:trHeight w:val="227"/>
          <w:tblCellSpacing w:w="7" w:type="dxa"/>
          <w:jc w:val="center"/>
        </w:trPr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05EA0345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D9D9D9" w:themeFill="background1" w:themeFillShade="D9"/>
            <w:vAlign w:val="center"/>
          </w:tcPr>
          <w:p w14:paraId="7D8C2390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7DA3C66C" w14:textId="66CC94FB" w:rsidR="00E51EAE" w:rsidRPr="008770BE" w:rsidRDefault="00E51EAE" w:rsidP="00355B9F">
      <w:pPr>
        <w:bidi/>
        <w:spacing w:after="0"/>
        <w:ind w:right="43"/>
        <w:jc w:val="lowKashida"/>
        <w:rPr>
          <w:rFonts w:ascii="Sakkal Majalla" w:hAnsi="Sakkal Majalla" w:cs="Sakkal Majalla"/>
          <w:rtl/>
        </w:rPr>
      </w:pPr>
      <w:r w:rsidRPr="008770BE">
        <w:rPr>
          <w:rFonts w:ascii="Sakkal Majalla" w:hAnsi="Sakkal Majalla" w:cs="Sakkal Majalla"/>
        </w:rPr>
        <w:t xml:space="preserve">* </w:t>
      </w:r>
      <w:r w:rsidRPr="008770BE">
        <w:rPr>
          <w:rFonts w:ascii="Sakkal Majalla" w:hAnsi="Sakkal Majalla" w:cs="Sakkal Majalla"/>
          <w:rtl/>
        </w:rPr>
        <w:t>يتضمن توقيت التنفيذ وعدد المشاركين والنتائج</w:t>
      </w:r>
      <w:r w:rsidRPr="008770BE">
        <w:rPr>
          <w:rFonts w:ascii="Sakkal Majalla" w:hAnsi="Sakkal Majalla" w:cs="Sakkal Majalla"/>
        </w:rPr>
        <w:t>.</w:t>
      </w:r>
    </w:p>
    <w:p w14:paraId="1DEA3BF6" w14:textId="7EA82689" w:rsidR="00763008" w:rsidRPr="008770BE" w:rsidRDefault="00763008" w:rsidP="00355B9F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8770BE">
        <w:rPr>
          <w:rFonts w:ascii="Sakkal Majalla" w:hAnsi="Sakkal Majalla" w:cs="Sakkal Majalla"/>
          <w:b/>
          <w:bCs/>
          <w:sz w:val="28"/>
          <w:szCs w:val="28"/>
          <w:rtl/>
        </w:rPr>
        <w:t>التعليق على أنشطة الشراكة المجتمعية **</w:t>
      </w:r>
      <w:r w:rsidRPr="008770BE">
        <w:rPr>
          <w:rFonts w:ascii="Sakkal Majalla" w:hAnsi="Sakkal Majalla" w:cs="Sakkal Majalla"/>
          <w:b/>
          <w:bCs/>
          <w:sz w:val="28"/>
          <w:szCs w:val="28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008" w:rsidRPr="008770BE" w14:paraId="5E79B483" w14:textId="77777777" w:rsidTr="008B08A1">
        <w:tc>
          <w:tcPr>
            <w:tcW w:w="9628" w:type="dxa"/>
          </w:tcPr>
          <w:p w14:paraId="3E0B192B" w14:textId="77777777" w:rsidR="00763008" w:rsidRPr="008770BE" w:rsidRDefault="00763008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4AD1676E" w14:textId="77777777" w:rsidR="00763008" w:rsidRPr="008770BE" w:rsidRDefault="00763008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1BB19E6" w14:textId="77777777" w:rsidR="00910420" w:rsidRPr="008770BE" w:rsidRDefault="00910420" w:rsidP="00355B9F">
      <w:pPr>
        <w:bidi/>
        <w:spacing w:after="0"/>
        <w:ind w:right="43"/>
        <w:jc w:val="lowKashida"/>
        <w:rPr>
          <w:rFonts w:ascii="Sakkal Majalla" w:hAnsi="Sakkal Majalla" w:cs="Sakkal Majalla"/>
        </w:rPr>
      </w:pPr>
      <w:r w:rsidRPr="008770BE">
        <w:rPr>
          <w:rFonts w:ascii="Sakkal Majalla" w:hAnsi="Sakkal Majalla" w:cs="Sakkal Majalla"/>
          <w:rtl/>
        </w:rPr>
        <w:t xml:space="preserve">** يتضمن التقويم العام لأداء البرنامج في هذه الأنشطة </w:t>
      </w:r>
    </w:p>
    <w:p w14:paraId="382C7DFE" w14:textId="77777777" w:rsidR="00763008" w:rsidRPr="008770BE" w:rsidRDefault="00763008" w:rsidP="00355B9F">
      <w:pPr>
        <w:bidi/>
        <w:spacing w:after="0"/>
        <w:ind w:right="43"/>
        <w:jc w:val="lowKashida"/>
        <w:rPr>
          <w:rFonts w:ascii="Sakkal Majalla" w:hAnsi="Sakkal Majalla" w:cs="Sakkal Majalla"/>
          <w:rtl/>
        </w:rPr>
      </w:pPr>
    </w:p>
    <w:p w14:paraId="68A78367" w14:textId="535C43C9" w:rsidR="00393194" w:rsidRPr="008770BE" w:rsidRDefault="00E51EAE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6</w:t>
      </w:r>
      <w:r w:rsidR="00393194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تقويمات أخرى</w:t>
      </w:r>
      <w:r w:rsidR="0033172B" w:rsidRPr="008770BE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(إن وجدت) </w:t>
      </w:r>
    </w:p>
    <w:p w14:paraId="096921D3" w14:textId="1FCC012D" w:rsidR="003A4ABD" w:rsidRPr="008770BE" w:rsidRDefault="00E51EAE" w:rsidP="00355B9F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rtl/>
          <w:lang w:bidi="ar-EG"/>
        </w:rPr>
      </w:pPr>
      <w:r w:rsidRPr="008770BE">
        <w:rPr>
          <w:rFonts w:ascii="Sakkal Majalla" w:hAnsi="Sakkal Majalla" w:cs="Sakkal Majalla"/>
          <w:rtl/>
          <w:lang w:bidi="ar-EG"/>
        </w:rPr>
        <w:t xml:space="preserve">مثل: المراجعين المستقلين واللجنة الاستشارية للبرنامج </w:t>
      </w:r>
      <w:r w:rsidR="0033172B" w:rsidRPr="008770BE">
        <w:rPr>
          <w:rFonts w:ascii="Sakkal Majalla" w:hAnsi="Sakkal Majalla" w:cs="Sakkal Majalla"/>
          <w:rtl/>
          <w:lang w:bidi="ar-EG"/>
        </w:rPr>
        <w:t xml:space="preserve">(إن وجدت) </w:t>
      </w:r>
      <w:r w:rsidRPr="008770BE">
        <w:rPr>
          <w:rFonts w:ascii="Sakkal Majalla" w:hAnsi="Sakkal Majalla" w:cs="Sakkal Majalla"/>
          <w:rtl/>
          <w:lang w:bidi="ar-EG"/>
        </w:rPr>
        <w:t>والمستفيدين (مثل هيئة التدريس، الخريجين ، جهات التوظيف).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2104"/>
        <w:gridCol w:w="869"/>
        <w:gridCol w:w="3387"/>
      </w:tblGrid>
      <w:tr w:rsidR="00E51EAE" w:rsidRPr="008770BE" w14:paraId="54012701" w14:textId="77777777" w:rsidTr="000D0C1A">
        <w:trPr>
          <w:trHeight w:val="392"/>
          <w:tblCellSpacing w:w="7" w:type="dxa"/>
          <w:jc w:val="center"/>
        </w:trPr>
        <w:tc>
          <w:tcPr>
            <w:tcW w:w="3251" w:type="dxa"/>
            <w:shd w:val="clear" w:color="auto" w:fill="4C3D8E"/>
            <w:vAlign w:val="center"/>
          </w:tcPr>
          <w:p w14:paraId="6D52D777" w14:textId="77777777" w:rsidR="00E51EAE" w:rsidRPr="008770BE" w:rsidRDefault="00E51EAE" w:rsidP="00355B9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أسلوب التقويم:</w:t>
            </w:r>
          </w:p>
        </w:tc>
        <w:tc>
          <w:tcPr>
            <w:tcW w:w="2959" w:type="dxa"/>
            <w:gridSpan w:val="2"/>
            <w:shd w:val="clear" w:color="auto" w:fill="4C3D8E"/>
            <w:vAlign w:val="center"/>
          </w:tcPr>
          <w:p w14:paraId="1E20CF77" w14:textId="77777777" w:rsidR="00E51EAE" w:rsidRPr="008770BE" w:rsidRDefault="00E51EAE" w:rsidP="00355B9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التاريخ:</w:t>
            </w:r>
          </w:p>
        </w:tc>
        <w:tc>
          <w:tcPr>
            <w:tcW w:w="3366" w:type="dxa"/>
            <w:shd w:val="clear" w:color="auto" w:fill="4C3D8E"/>
            <w:vAlign w:val="center"/>
          </w:tcPr>
          <w:p w14:paraId="6BC3DCF9" w14:textId="77777777" w:rsidR="00E51EAE" w:rsidRPr="008770BE" w:rsidRDefault="00E51EAE" w:rsidP="00355B9F">
            <w:pPr>
              <w:pStyle w:val="a6"/>
              <w:bidi/>
              <w:ind w:left="0"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المشاركين:</w:t>
            </w:r>
          </w:p>
        </w:tc>
      </w:tr>
      <w:tr w:rsidR="00E51EAE" w:rsidRPr="008770BE" w14:paraId="0048BC16" w14:textId="77777777" w:rsidTr="000D0C1A">
        <w:trPr>
          <w:trHeight w:val="368"/>
          <w:tblCellSpacing w:w="7" w:type="dxa"/>
          <w:jc w:val="center"/>
        </w:trPr>
        <w:tc>
          <w:tcPr>
            <w:tcW w:w="5355" w:type="dxa"/>
            <w:gridSpan w:val="2"/>
            <w:shd w:val="clear" w:color="auto" w:fill="9498CB"/>
            <w:vAlign w:val="center"/>
          </w:tcPr>
          <w:p w14:paraId="4B423697" w14:textId="77777777" w:rsidR="00E51EAE" w:rsidRPr="008770BE" w:rsidRDefault="00E51EAE" w:rsidP="00355B9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 المقيمين</w:t>
            </w:r>
          </w:p>
        </w:tc>
        <w:tc>
          <w:tcPr>
            <w:tcW w:w="4235" w:type="dxa"/>
            <w:gridSpan w:val="2"/>
            <w:shd w:val="clear" w:color="auto" w:fill="9498CB"/>
            <w:vAlign w:val="center"/>
          </w:tcPr>
          <w:p w14:paraId="463527E8" w14:textId="77777777" w:rsidR="00E51EAE" w:rsidRPr="008770BE" w:rsidRDefault="00E51EAE" w:rsidP="00355B9F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E51EAE" w:rsidRPr="008770BE" w14:paraId="12DCCD4C" w14:textId="77777777" w:rsidTr="000D0C1A">
        <w:trPr>
          <w:tblCellSpacing w:w="7" w:type="dxa"/>
          <w:jc w:val="center"/>
        </w:trPr>
        <w:tc>
          <w:tcPr>
            <w:tcW w:w="5355" w:type="dxa"/>
            <w:gridSpan w:val="2"/>
            <w:shd w:val="clear" w:color="auto" w:fill="F2F2F2" w:themeFill="background1" w:themeFillShade="F2"/>
            <w:vAlign w:val="center"/>
          </w:tcPr>
          <w:p w14:paraId="01645271" w14:textId="77777777" w:rsidR="00E51EAE" w:rsidRPr="008770BE" w:rsidRDefault="00E51EAE" w:rsidP="00355B9F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جوانب القوة:</w:t>
            </w:r>
          </w:p>
          <w:p w14:paraId="00BB603E" w14:textId="77777777" w:rsidR="00E51EAE" w:rsidRPr="008770BE" w:rsidRDefault="00E51EAE" w:rsidP="00355B9F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2F67EC4D" w14:textId="77777777" w:rsidR="00E51EAE" w:rsidRPr="008770BE" w:rsidRDefault="00E51EAE" w:rsidP="00355B9F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gridSpan w:val="2"/>
            <w:shd w:val="clear" w:color="auto" w:fill="F2F2F2" w:themeFill="background1" w:themeFillShade="F2"/>
          </w:tcPr>
          <w:p w14:paraId="40E1007F" w14:textId="77777777" w:rsidR="00E51EAE" w:rsidRPr="008770BE" w:rsidRDefault="00E51EAE" w:rsidP="00355B9F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1EAE" w:rsidRPr="008770BE" w14:paraId="0D789F47" w14:textId="77777777" w:rsidTr="000D0C1A">
        <w:trPr>
          <w:tblCellSpacing w:w="7" w:type="dxa"/>
          <w:jc w:val="center"/>
        </w:trPr>
        <w:tc>
          <w:tcPr>
            <w:tcW w:w="5355" w:type="dxa"/>
            <w:gridSpan w:val="2"/>
            <w:shd w:val="clear" w:color="auto" w:fill="D9D9D9" w:themeFill="background1" w:themeFillShade="D9"/>
            <w:vAlign w:val="center"/>
          </w:tcPr>
          <w:p w14:paraId="3BBCA930" w14:textId="77777777" w:rsidR="00E51EAE" w:rsidRPr="008770BE" w:rsidRDefault="00E51EAE" w:rsidP="00355B9F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الجوانب التي تحتاج الى تحسين:</w:t>
            </w:r>
          </w:p>
          <w:p w14:paraId="4FB36257" w14:textId="77777777" w:rsidR="00E51EAE" w:rsidRPr="008770BE" w:rsidRDefault="00E51EAE" w:rsidP="00355B9F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2FD07D85" w14:textId="77777777" w:rsidR="00E51EAE" w:rsidRPr="008770BE" w:rsidRDefault="00E51EAE" w:rsidP="00355B9F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gridSpan w:val="2"/>
            <w:shd w:val="clear" w:color="auto" w:fill="D9D9D9" w:themeFill="background1" w:themeFillShade="D9"/>
          </w:tcPr>
          <w:p w14:paraId="6C6C2FF4" w14:textId="77777777" w:rsidR="00E51EAE" w:rsidRPr="008770BE" w:rsidRDefault="00E51EAE" w:rsidP="00355B9F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1EAE" w:rsidRPr="008770BE" w14:paraId="7012016A" w14:textId="77777777" w:rsidTr="000D0C1A">
        <w:trPr>
          <w:tblCellSpacing w:w="7" w:type="dxa"/>
          <w:jc w:val="center"/>
        </w:trPr>
        <w:tc>
          <w:tcPr>
            <w:tcW w:w="5355" w:type="dxa"/>
            <w:gridSpan w:val="2"/>
            <w:shd w:val="clear" w:color="auto" w:fill="F2F2F2" w:themeFill="background1" w:themeFillShade="F2"/>
            <w:vAlign w:val="center"/>
          </w:tcPr>
          <w:p w14:paraId="67830F2D" w14:textId="77777777" w:rsidR="00E51EAE" w:rsidRPr="008770BE" w:rsidRDefault="00E51EAE" w:rsidP="00355B9F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مقترحات التطوير:</w:t>
            </w:r>
          </w:p>
          <w:p w14:paraId="29EA2DE1" w14:textId="77777777" w:rsidR="00E51EAE" w:rsidRPr="008770BE" w:rsidRDefault="00E51EAE" w:rsidP="00355B9F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17EEE63C" w14:textId="77777777" w:rsidR="00E51EAE" w:rsidRPr="008770BE" w:rsidRDefault="00E51EAE" w:rsidP="00355B9F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235" w:type="dxa"/>
            <w:gridSpan w:val="2"/>
            <w:shd w:val="clear" w:color="auto" w:fill="F2F2F2" w:themeFill="background1" w:themeFillShade="F2"/>
          </w:tcPr>
          <w:p w14:paraId="430348F0" w14:textId="77777777" w:rsidR="00E51EAE" w:rsidRPr="008770BE" w:rsidRDefault="00E51EAE" w:rsidP="00355B9F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C779BEE" w14:textId="7A5A4FA2" w:rsidR="00074937" w:rsidRPr="008770BE" w:rsidRDefault="00074937" w:rsidP="00355B9F">
      <w:pPr>
        <w:bidi/>
        <w:spacing w:after="0"/>
        <w:ind w:right="43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8770BE">
        <w:rPr>
          <w:rFonts w:ascii="Sakkal Majalla" w:hAnsi="Sakkal Majalla" w:cs="Sakkal Majalla"/>
          <w:sz w:val="20"/>
          <w:szCs w:val="20"/>
          <w:rtl/>
        </w:rPr>
        <w:t>* يرفق تقرير المراجع المستقل وتقارير استطلاعات الرأي ( إن وجدت).</w:t>
      </w:r>
    </w:p>
    <w:p w14:paraId="7F4DF020" w14:textId="5B7BD966" w:rsidR="004408AF" w:rsidRPr="008770BE" w:rsidRDefault="00064264" w:rsidP="00E11BED">
      <w:pPr>
        <w:bidi/>
        <w:spacing w:after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r w:rsidRPr="008770BE">
        <w:rPr>
          <w:rStyle w:val="a5"/>
          <w:rFonts w:ascii="Sakkal Majalla" w:hAnsi="Sakkal Majalla" w:cs="Sakkal Majalla"/>
          <w:color w:val="4C3D8E"/>
          <w:sz w:val="32"/>
          <w:szCs w:val="32"/>
          <w:rtl/>
          <w:lang w:bidi="ar-EG"/>
        </w:rPr>
        <w:br w:type="page"/>
      </w:r>
      <w:bookmarkStart w:id="4" w:name="_Toc135744233"/>
      <w:bookmarkStart w:id="5" w:name="_Toc135900219"/>
      <w:r w:rsidR="00074937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</w:t>
      </w:r>
      <w:r w:rsidR="004408AF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074937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مؤشرات الأداء الرئيسة للبرنامج</w:t>
      </w:r>
      <w:bookmarkEnd w:id="4"/>
      <w:bookmarkEnd w:id="5"/>
    </w:p>
    <w:p w14:paraId="6E6E6E6C" w14:textId="000C3633" w:rsidR="00A979FA" w:rsidRPr="008770BE" w:rsidRDefault="00074937" w:rsidP="00355B9F">
      <w:pPr>
        <w:bidi/>
        <w:spacing w:after="0"/>
        <w:ind w:right="43"/>
        <w:jc w:val="both"/>
        <w:rPr>
          <w:rFonts w:ascii="Sakkal Majalla" w:hAnsi="Sakkal Majalla" w:cs="Sakkal Majalla"/>
          <w:rtl/>
          <w:lang w:bidi="ar-EG"/>
        </w:rPr>
      </w:pPr>
      <w:r w:rsidRPr="008770BE">
        <w:rPr>
          <w:rFonts w:ascii="Sakkal Majalla" w:hAnsi="Sakkal Majalla" w:cs="Sakkal Majalla"/>
          <w:rtl/>
          <w:lang w:bidi="ar-EG"/>
        </w:rPr>
        <w:t>متضمنة مؤشرات الأداء الرئيسة المطلوبة من المركز الوطني للتقويم والاعتماد الأكاديمي</w:t>
      </w:r>
      <w:r w:rsidR="00A979FA" w:rsidRPr="008770BE">
        <w:rPr>
          <w:rFonts w:ascii="Sakkal Majalla" w:hAnsi="Sakkal Majalla" w:cs="Sakkal Majalla"/>
          <w:rtl/>
          <w:lang w:bidi="ar-EG"/>
        </w:rPr>
        <w:t xml:space="preserve">.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465"/>
        <w:gridCol w:w="1000"/>
        <w:gridCol w:w="1000"/>
        <w:gridCol w:w="1253"/>
        <w:gridCol w:w="1701"/>
        <w:gridCol w:w="1285"/>
      </w:tblGrid>
      <w:tr w:rsidR="00EE13C1" w:rsidRPr="008770BE" w14:paraId="2A3BEC32" w14:textId="77777777" w:rsidTr="004D461C">
        <w:trPr>
          <w:trHeight w:val="558"/>
          <w:tblCellSpacing w:w="7" w:type="dxa"/>
          <w:jc w:val="center"/>
        </w:trPr>
        <w:tc>
          <w:tcPr>
            <w:tcW w:w="907" w:type="dxa"/>
            <w:shd w:val="clear" w:color="auto" w:fill="4C3D8E"/>
            <w:vAlign w:val="center"/>
          </w:tcPr>
          <w:p w14:paraId="76C9EB7F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451" w:type="dxa"/>
            <w:shd w:val="clear" w:color="auto" w:fill="4C3D8E"/>
            <w:vAlign w:val="center"/>
          </w:tcPr>
          <w:p w14:paraId="3B5C60D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61FB3187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المستهدف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7CA7EEB1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الفعلي</w:t>
            </w:r>
          </w:p>
        </w:tc>
        <w:tc>
          <w:tcPr>
            <w:tcW w:w="1239" w:type="dxa"/>
            <w:shd w:val="clear" w:color="auto" w:fill="4C3D8E"/>
            <w:vAlign w:val="center"/>
          </w:tcPr>
          <w:p w14:paraId="517CF6A8" w14:textId="70CA84D6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المرجعي الداخلي</w:t>
            </w:r>
            <w:r w:rsidR="0033172B"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7" w:type="dxa"/>
            <w:shd w:val="clear" w:color="auto" w:fill="4C3D8E"/>
            <w:vAlign w:val="center"/>
          </w:tcPr>
          <w:p w14:paraId="420F7CB3" w14:textId="682FE331" w:rsidR="00EE13C1" w:rsidRPr="008770BE" w:rsidRDefault="0033172B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</w:t>
            </w:r>
            <w:r w:rsidR="00E401C8"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حليل</w:t>
            </w:r>
          </w:p>
        </w:tc>
        <w:tc>
          <w:tcPr>
            <w:tcW w:w="1264" w:type="dxa"/>
            <w:shd w:val="clear" w:color="auto" w:fill="4C3D8E"/>
            <w:vAlign w:val="center"/>
          </w:tcPr>
          <w:p w14:paraId="672FA78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 الجديد</w:t>
            </w:r>
          </w:p>
        </w:tc>
      </w:tr>
      <w:tr w:rsidR="00EE13C1" w:rsidRPr="008770BE" w14:paraId="14303776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57E10C6F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6FA6E918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714937B3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0EAC324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694D125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CC4B04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30AA66A3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1B5C5775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8CC5ED8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735F480D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95C14C8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4C961273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344E9ECB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472EA37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6342F921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6D0D80B2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4093EFA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3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065CE25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462BCFA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AF89936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E1A9704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D204B99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7B00E99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55A88174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3A0F13D7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4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6F78FD96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FA5659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736521A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59F894E6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0751326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166C593F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2EEB8215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3C7B287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5BCD2C15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921185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5AEAA7A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08CED60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01F48303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1C52C8BB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19644DBB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BEA297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6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01445DF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6D4BF7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1AC30F8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4838842A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B332755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3478CD2F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60CC16F7" w14:textId="37F0C6ED" w:rsidR="000D0C1A" w:rsidRPr="008770BE" w:rsidRDefault="008770BE" w:rsidP="00355B9F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bookmarkStart w:id="6" w:name="_Toc135744234"/>
      <w:r w:rsidRPr="008770BE">
        <w:rPr>
          <w:rFonts w:ascii="Sakkal Majalla" w:hAnsi="Sakkal Majalla" w:cs="Sakkal Majalla"/>
          <w:b/>
          <w:bCs/>
          <w:sz w:val="28"/>
          <w:szCs w:val="28"/>
          <w:rtl/>
        </w:rPr>
        <w:t>التعليق العام على نتائج مؤشرات الأداء والمقارنة المرجعية: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C1A" w:rsidRPr="008770BE" w14:paraId="7F82E2D0" w14:textId="77777777" w:rsidTr="008B08A1">
        <w:tc>
          <w:tcPr>
            <w:tcW w:w="9628" w:type="dxa"/>
          </w:tcPr>
          <w:p w14:paraId="1099F6C6" w14:textId="77777777" w:rsidR="000D0C1A" w:rsidRPr="008770BE" w:rsidRDefault="000D0C1A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7D9CB2C3" w14:textId="77777777" w:rsidR="000D0C1A" w:rsidRPr="008770BE" w:rsidRDefault="000D0C1A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7F85AB9" w14:textId="010E5E0E" w:rsidR="00A979FA" w:rsidRPr="008770BE" w:rsidRDefault="002F634A" w:rsidP="00355B9F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5900220"/>
      <w:r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</w:t>
      </w:r>
      <w:r w:rsidR="00A979FA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التحديات والصعوبات التي واجهت البرنامج</w:t>
      </w:r>
      <w:r w:rsidR="00213E6F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(إن وجدت)</w:t>
      </w:r>
      <w:bookmarkEnd w:id="6"/>
      <w:bookmarkEnd w:id="7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60"/>
        <w:gridCol w:w="6352"/>
      </w:tblGrid>
      <w:tr w:rsidR="00E11BED" w:rsidRPr="008770BE" w14:paraId="51342122" w14:textId="77777777" w:rsidTr="004D461C">
        <w:trPr>
          <w:trHeight w:val="20"/>
          <w:tblCellSpacing w:w="7" w:type="dxa"/>
          <w:jc w:val="center"/>
        </w:trPr>
        <w:tc>
          <w:tcPr>
            <w:tcW w:w="0" w:type="auto"/>
            <w:shd w:val="clear" w:color="auto" w:fill="4C3D8E"/>
            <w:vAlign w:val="center"/>
          </w:tcPr>
          <w:p w14:paraId="116EEE03" w14:textId="16467816" w:rsidR="00E11BED" w:rsidRPr="008770BE" w:rsidRDefault="00E11BED" w:rsidP="00E11BED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التعليم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D45FC22" w14:textId="194BF126" w:rsidR="00E11BED" w:rsidRPr="008770BE" w:rsidRDefault="00E11BED" w:rsidP="00E11BED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E11BED" w:rsidRPr="008770BE" w14:paraId="4AED08C6" w14:textId="77777777" w:rsidTr="004D461C">
        <w:trPr>
          <w:trHeight w:val="20"/>
          <w:tblCellSpacing w:w="7" w:type="dxa"/>
          <w:jc w:val="center"/>
        </w:trPr>
        <w:tc>
          <w:tcPr>
            <w:tcW w:w="0" w:type="auto"/>
            <w:shd w:val="clear" w:color="auto" w:fill="4C3D8E"/>
            <w:vAlign w:val="center"/>
          </w:tcPr>
          <w:p w14:paraId="0CDA5BA4" w14:textId="2879ACC0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التقويم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E7F87B" w14:textId="67ADAD33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13E60148" w14:textId="77777777" w:rsidTr="004D461C">
        <w:trPr>
          <w:trHeight w:val="20"/>
          <w:tblCellSpacing w:w="7" w:type="dxa"/>
          <w:jc w:val="center"/>
        </w:trPr>
        <w:tc>
          <w:tcPr>
            <w:tcW w:w="0" w:type="auto"/>
            <w:shd w:val="clear" w:color="auto" w:fill="4C3D8E"/>
            <w:vAlign w:val="center"/>
          </w:tcPr>
          <w:p w14:paraId="32931F73" w14:textId="5EE50389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2767E68" w14:textId="2FFA5B73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45A1420C" w14:textId="77777777" w:rsidTr="004D461C">
        <w:trPr>
          <w:trHeight w:val="20"/>
          <w:tblCellSpacing w:w="7" w:type="dxa"/>
          <w:jc w:val="center"/>
        </w:trPr>
        <w:tc>
          <w:tcPr>
            <w:tcW w:w="0" w:type="auto"/>
            <w:shd w:val="clear" w:color="auto" w:fill="4C3D8E"/>
            <w:vAlign w:val="center"/>
          </w:tcPr>
          <w:p w14:paraId="5C4C6879" w14:textId="12C58B0B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CBEC76" w14:textId="512A3BFE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5ED288B6" w14:textId="77777777" w:rsidTr="004D461C">
        <w:trPr>
          <w:trHeight w:val="20"/>
          <w:tblCellSpacing w:w="7" w:type="dxa"/>
          <w:jc w:val="center"/>
        </w:trPr>
        <w:tc>
          <w:tcPr>
            <w:tcW w:w="0" w:type="auto"/>
            <w:shd w:val="clear" w:color="auto" w:fill="4C3D8E"/>
            <w:vAlign w:val="center"/>
          </w:tcPr>
          <w:p w14:paraId="0796B93C" w14:textId="3F73EA88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66FA106" w14:textId="7A50C4B1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4E679831" w14:textId="77777777" w:rsidTr="004D461C">
        <w:trPr>
          <w:trHeight w:val="20"/>
          <w:tblCellSpacing w:w="7" w:type="dxa"/>
          <w:jc w:val="center"/>
        </w:trPr>
        <w:tc>
          <w:tcPr>
            <w:tcW w:w="0" w:type="auto"/>
            <w:shd w:val="clear" w:color="auto" w:fill="4C3D8E"/>
            <w:vAlign w:val="center"/>
          </w:tcPr>
          <w:p w14:paraId="6B75F0C2" w14:textId="5CF92C76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 البحثي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D3A6D3" w14:textId="3C4CDAE2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64226C59" w14:textId="77777777" w:rsidTr="004D461C">
        <w:trPr>
          <w:trHeight w:val="20"/>
          <w:tblCellSpacing w:w="7" w:type="dxa"/>
          <w:jc w:val="center"/>
        </w:trPr>
        <w:tc>
          <w:tcPr>
            <w:tcW w:w="0" w:type="auto"/>
            <w:shd w:val="clear" w:color="auto" w:fill="4C3D8E"/>
            <w:vAlign w:val="center"/>
          </w:tcPr>
          <w:p w14:paraId="35F6CC39" w14:textId="5E2B8887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7465EEC" w14:textId="26A22875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</w:tbl>
    <w:p w14:paraId="0A711F92" w14:textId="4FD73C68" w:rsidR="00FC25F6" w:rsidRDefault="00FC25F6" w:rsidP="00355B9F">
      <w:pPr>
        <w:autoSpaceDE w:val="0"/>
        <w:autoSpaceDN w:val="0"/>
        <w:bidi/>
        <w:adjustRightInd w:val="0"/>
        <w:spacing w:after="0" w:line="276" w:lineRule="auto"/>
        <w:textAlignment w:val="center"/>
        <w:rPr>
          <w:rStyle w:val="a5"/>
          <w:rFonts w:ascii="Sakkal Majalla" w:hAnsi="Sakkal Majalla" w:cs="Sakkal Majalla"/>
          <w:color w:val="52B5C2"/>
          <w:sz w:val="26"/>
          <w:szCs w:val="26"/>
          <w:rtl/>
          <w:lang w:bidi="ar-YE"/>
        </w:rPr>
      </w:pPr>
    </w:p>
    <w:p w14:paraId="0F354A3C" w14:textId="77777777" w:rsidR="00FC25F6" w:rsidRDefault="00FC25F6">
      <w:pPr>
        <w:rPr>
          <w:rStyle w:val="a5"/>
          <w:rFonts w:ascii="Sakkal Majalla" w:hAnsi="Sakkal Majalla" w:cs="Sakkal Majalla"/>
          <w:color w:val="52B5C2"/>
          <w:sz w:val="26"/>
          <w:szCs w:val="26"/>
          <w:rtl/>
          <w:lang w:bidi="ar-YE"/>
        </w:rPr>
      </w:pPr>
      <w:r>
        <w:rPr>
          <w:rStyle w:val="a5"/>
          <w:rFonts w:ascii="Sakkal Majalla" w:hAnsi="Sakkal Majalla" w:cs="Sakkal Majalla"/>
          <w:color w:val="52B5C2"/>
          <w:sz w:val="26"/>
          <w:szCs w:val="26"/>
          <w:rtl/>
          <w:lang w:bidi="ar-YE"/>
        </w:rPr>
        <w:br w:type="page"/>
      </w:r>
    </w:p>
    <w:p w14:paraId="795EB130" w14:textId="7EE4BFB5" w:rsidR="00C038BF" w:rsidRPr="008770BE" w:rsidRDefault="00C038BF" w:rsidP="00355B9F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8" w:name="_Toc135744235"/>
      <w:bookmarkStart w:id="9" w:name="_Toc135900221"/>
      <w:r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ه. خطة تطوير البرنامج</w:t>
      </w:r>
      <w:bookmarkEnd w:id="8"/>
      <w:bookmarkEnd w:id="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12"/>
        <w:gridCol w:w="2808"/>
        <w:gridCol w:w="2106"/>
      </w:tblGrid>
      <w:tr w:rsidR="0033172B" w:rsidRPr="008770BE" w14:paraId="14543242" w14:textId="77777777" w:rsidTr="004D461C">
        <w:trPr>
          <w:trHeight w:val="335"/>
          <w:tblCellSpacing w:w="7" w:type="dxa"/>
          <w:jc w:val="center"/>
        </w:trPr>
        <w:tc>
          <w:tcPr>
            <w:tcW w:w="885" w:type="dxa"/>
            <w:vMerge w:val="restart"/>
            <w:shd w:val="clear" w:color="auto" w:fill="4C3D8E"/>
            <w:vAlign w:val="center"/>
          </w:tcPr>
          <w:p w14:paraId="685A395A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798" w:type="dxa"/>
            <w:vMerge w:val="restart"/>
            <w:shd w:val="clear" w:color="auto" w:fill="4C3D8E"/>
            <w:vAlign w:val="center"/>
          </w:tcPr>
          <w:p w14:paraId="6857174C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794" w:type="dxa"/>
            <w:vMerge w:val="restart"/>
            <w:shd w:val="clear" w:color="auto" w:fill="4C3D8E"/>
            <w:vAlign w:val="center"/>
          </w:tcPr>
          <w:p w14:paraId="7025A422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2085" w:type="dxa"/>
            <w:vMerge w:val="restart"/>
            <w:shd w:val="clear" w:color="auto" w:fill="4C3D8E"/>
            <w:vAlign w:val="center"/>
          </w:tcPr>
          <w:p w14:paraId="6F16B146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مسؤولية</w:t>
            </w:r>
          </w:p>
          <w:p w14:paraId="549BAD42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</w:tr>
      <w:tr w:rsidR="0033172B" w:rsidRPr="008770BE" w14:paraId="64AAA6E9" w14:textId="77777777" w:rsidTr="004D461C">
        <w:trPr>
          <w:trHeight w:val="422"/>
          <w:tblCellSpacing w:w="7" w:type="dxa"/>
          <w:jc w:val="center"/>
        </w:trPr>
        <w:tc>
          <w:tcPr>
            <w:tcW w:w="885" w:type="dxa"/>
            <w:vMerge/>
            <w:shd w:val="clear" w:color="auto" w:fill="EDEDED" w:themeFill="accent3" w:themeFillTint="33"/>
            <w:vAlign w:val="center"/>
          </w:tcPr>
          <w:p w14:paraId="7D18BCCE" w14:textId="77777777" w:rsidR="0033172B" w:rsidRPr="008770BE" w:rsidRDefault="0033172B" w:rsidP="00355B9F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vMerge/>
            <w:shd w:val="clear" w:color="auto" w:fill="EDEDED" w:themeFill="accent3" w:themeFillTint="33"/>
            <w:vAlign w:val="center"/>
          </w:tcPr>
          <w:p w14:paraId="391018D5" w14:textId="77777777" w:rsidR="0033172B" w:rsidRPr="008770BE" w:rsidRDefault="0033172B" w:rsidP="00355B9F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  <w:vMerge/>
            <w:shd w:val="clear" w:color="auto" w:fill="EDEDED" w:themeFill="accent3" w:themeFillTint="33"/>
            <w:vAlign w:val="center"/>
          </w:tcPr>
          <w:p w14:paraId="39956FBB" w14:textId="77777777" w:rsidR="0033172B" w:rsidRPr="008770BE" w:rsidRDefault="0033172B" w:rsidP="00355B9F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EDEDED" w:themeFill="accent3" w:themeFillTint="33"/>
            <w:vAlign w:val="center"/>
          </w:tcPr>
          <w:p w14:paraId="34EC364C" w14:textId="77777777" w:rsidR="0033172B" w:rsidRPr="008770BE" w:rsidRDefault="0033172B" w:rsidP="00355B9F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3172B" w:rsidRPr="008770BE" w14:paraId="2FCD7010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1D224D8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75DC3108" w14:textId="77777777" w:rsidR="0033172B" w:rsidRPr="008770BE" w:rsidRDefault="0033172B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B51F373" w14:textId="77777777" w:rsidR="0033172B" w:rsidRPr="008770BE" w:rsidRDefault="0033172B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31F550C7" w14:textId="77777777" w:rsidR="0033172B" w:rsidRPr="008770BE" w:rsidRDefault="0033172B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2810FEBC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750DB45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73F8CE8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2B177FE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3F91EA87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3F64420B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F0939C8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FFA6C1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510D425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1A74E9B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62798AFA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446792A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1EA2F995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6D4D7AE1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506FFAF4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4E8C4C92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6BD5953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7BC9B372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3F6083D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0A6CE5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25D6200C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7624D95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1147577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78F2963D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0D7A9C99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A6BA58" w14:textId="4E3B6481" w:rsidR="006071B9" w:rsidRPr="008770BE" w:rsidRDefault="00C038BF" w:rsidP="00355B9F">
      <w:pPr>
        <w:pStyle w:val="a6"/>
        <w:numPr>
          <w:ilvl w:val="0"/>
          <w:numId w:val="23"/>
        </w:numPr>
        <w:bidi/>
        <w:spacing w:after="0"/>
        <w:ind w:right="43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8770BE">
        <w:rPr>
          <w:rFonts w:ascii="Sakkal Majalla" w:hAnsi="Sakkal Majalla" w:cs="Sakkal Majalla"/>
          <w:sz w:val="20"/>
          <w:szCs w:val="20"/>
          <w:rtl/>
        </w:rPr>
        <w:t>تذكر جوانب التحسين التي لم تكتمل من خطة العام الماضي</w:t>
      </w:r>
      <w:r w:rsidR="008F2877" w:rsidRPr="008770BE">
        <w:rPr>
          <w:rFonts w:ascii="Sakkal Majalla" w:hAnsi="Sakkal Majalla" w:cs="Sakkal Majalla"/>
          <w:sz w:val="20"/>
          <w:szCs w:val="20"/>
        </w:rPr>
        <w:t xml:space="preserve"> </w:t>
      </w:r>
      <w:r w:rsidR="008F2877" w:rsidRPr="008770BE">
        <w:rPr>
          <w:rFonts w:ascii="Sakkal Majalla" w:hAnsi="Sakkal Majalla" w:cs="Sakkal Majalla"/>
          <w:sz w:val="20"/>
          <w:szCs w:val="20"/>
          <w:rtl/>
        </w:rPr>
        <w:t>(إن وجدت)</w:t>
      </w:r>
      <w:r w:rsidRPr="008770BE">
        <w:rPr>
          <w:rFonts w:ascii="Sakkal Majalla" w:hAnsi="Sakkal Majalla" w:cs="Sakkal Majalla"/>
          <w:sz w:val="20"/>
          <w:szCs w:val="20"/>
          <w:rtl/>
        </w:rPr>
        <w:t>.</w:t>
      </w:r>
    </w:p>
    <w:p w14:paraId="0EC24B62" w14:textId="6C5536FC" w:rsidR="006071B9" w:rsidRPr="008770BE" w:rsidRDefault="006071B9" w:rsidP="00355B9F">
      <w:pPr>
        <w:pStyle w:val="a6"/>
        <w:numPr>
          <w:ilvl w:val="0"/>
          <w:numId w:val="23"/>
        </w:numPr>
        <w:bidi/>
        <w:spacing w:after="0"/>
        <w:ind w:right="43"/>
        <w:jc w:val="lowKashida"/>
        <w:rPr>
          <w:rStyle w:val="a5"/>
          <w:rFonts w:ascii="Sakkal Majalla" w:hAnsi="Sakkal Majalla" w:cs="Sakkal Majalla"/>
          <w:color w:val="auto"/>
          <w:sz w:val="22"/>
          <w:szCs w:val="22"/>
          <w:rtl/>
        </w:rPr>
      </w:pPr>
      <w:r w:rsidRPr="008770BE">
        <w:rPr>
          <w:rFonts w:ascii="Sakkal Majalla" w:hAnsi="Sakkal Majalla" w:cs="Sakkal Majalla"/>
          <w:sz w:val="20"/>
          <w:szCs w:val="20"/>
          <w:rtl/>
        </w:rPr>
        <w:t xml:space="preserve">يتم مناقشة التقرير سنويا في مجلس القسم </w:t>
      </w:r>
    </w:p>
    <w:p w14:paraId="65B89924" w14:textId="77777777" w:rsidR="00C038BF" w:rsidRPr="008770BE" w:rsidRDefault="00C038BF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color w:val="4C3D8E"/>
          <w:sz w:val="32"/>
          <w:szCs w:val="32"/>
          <w:rtl/>
        </w:rPr>
      </w:pPr>
    </w:p>
    <w:p w14:paraId="2296C9B7" w14:textId="4D9DA510" w:rsidR="00A44627" w:rsidRPr="008770BE" w:rsidRDefault="006071B9" w:rsidP="00355B9F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0" w:name="_Toc135744236"/>
      <w:bookmarkStart w:id="11" w:name="_Toc135900222"/>
      <w:r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</w:t>
      </w:r>
      <w:r w:rsidR="005B3E44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A44627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اعتماد </w:t>
      </w:r>
      <w:r w:rsidR="00C038BF" w:rsidRPr="008770BE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التقرير</w:t>
      </w:r>
      <w:bookmarkEnd w:id="10"/>
      <w:bookmarkEnd w:id="11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8770BE" w14:paraId="00B22C97" w14:textId="77777777" w:rsidTr="004317B3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جهة الاعتماد: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A44627" w:rsidRPr="008770BE" w14:paraId="22822195" w14:textId="77777777" w:rsidTr="004317B3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رقم الجلسة: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A44627" w:rsidRPr="008770BE" w14:paraId="25E0C5BD" w14:textId="77777777" w:rsidTr="004317B3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</w:tbl>
    <w:p w14:paraId="33F28984" w14:textId="06BA00D9" w:rsidR="00C958D9" w:rsidRPr="008770BE" w:rsidRDefault="00C958D9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49B00318" w14:textId="661B1D79" w:rsidR="00C958D9" w:rsidRPr="008770BE" w:rsidRDefault="00C958D9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3ABF292D" w14:textId="69EB44FD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6300DA35" w14:textId="06C12D8B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3BFCD67C" w14:textId="26A9BEF8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590FF04E" w14:textId="12E0BB50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527EACE0" w14:textId="480DB672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511D00F7" w14:textId="4ED13C80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48CE2332" w14:textId="7A395519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6F0D1F25" w14:textId="227D5FDE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4F1CBCAE" w14:textId="14CDA2C9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</w:rPr>
      </w:pPr>
    </w:p>
    <w:sectPr w:rsidR="00711EE8" w:rsidRPr="008770BE" w:rsidSect="005A1FC4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224D" w14:textId="77777777" w:rsidR="00626ECC" w:rsidRDefault="00626ECC" w:rsidP="00EE490F">
      <w:pPr>
        <w:spacing w:after="0" w:line="240" w:lineRule="auto"/>
      </w:pPr>
      <w:r>
        <w:separator/>
      </w:r>
    </w:p>
  </w:endnote>
  <w:endnote w:type="continuationSeparator" w:id="0">
    <w:p w14:paraId="6F26D2D5" w14:textId="77777777" w:rsidR="00626ECC" w:rsidRDefault="00626ECC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E9A25A2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FC25F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7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E619" w14:textId="77777777" w:rsidR="00626ECC" w:rsidRDefault="00626ECC" w:rsidP="00EE490F">
      <w:pPr>
        <w:spacing w:after="0" w:line="240" w:lineRule="auto"/>
      </w:pPr>
      <w:r>
        <w:separator/>
      </w:r>
    </w:p>
  </w:footnote>
  <w:footnote w:type="continuationSeparator" w:id="0">
    <w:p w14:paraId="2A40A663" w14:textId="77777777" w:rsidR="00626ECC" w:rsidRDefault="00626ECC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67F9E9" wp14:editId="20D42A4B">
          <wp:simplePos x="0" y="0"/>
          <wp:positionH relativeFrom="column">
            <wp:posOffset>-914400</wp:posOffset>
          </wp:positionH>
          <wp:positionV relativeFrom="paragraph">
            <wp:posOffset>-449885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2926" w14:textId="0AEB023A" w:rsidR="00064264" w:rsidRDefault="00710437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C130AD" wp14:editId="67C2558B">
          <wp:simplePos x="0" y="0"/>
          <wp:positionH relativeFrom="column">
            <wp:posOffset>-729615</wp:posOffset>
          </wp:positionH>
          <wp:positionV relativeFrom="paragraph">
            <wp:posOffset>-438150</wp:posOffset>
          </wp:positionV>
          <wp:extent cx="7544435" cy="10671810"/>
          <wp:effectExtent l="0" t="0" r="0" b="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13A"/>
    <w:multiLevelType w:val="hybridMultilevel"/>
    <w:tmpl w:val="DA66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123E"/>
    <w:multiLevelType w:val="hybridMultilevel"/>
    <w:tmpl w:val="EEC24B3E"/>
    <w:lvl w:ilvl="0" w:tplc="E12022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3C7"/>
    <w:multiLevelType w:val="hybridMultilevel"/>
    <w:tmpl w:val="1520BA06"/>
    <w:lvl w:ilvl="0" w:tplc="4E8A70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58061C24"/>
    <w:multiLevelType w:val="hybridMultilevel"/>
    <w:tmpl w:val="BBE24534"/>
    <w:lvl w:ilvl="0" w:tplc="58B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7522"/>
    <w:multiLevelType w:val="hybridMultilevel"/>
    <w:tmpl w:val="EA9A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2770">
    <w:abstractNumId w:val="33"/>
  </w:num>
  <w:num w:numId="2" w16cid:durableId="1750151593">
    <w:abstractNumId w:val="30"/>
  </w:num>
  <w:num w:numId="3" w16cid:durableId="626816244">
    <w:abstractNumId w:val="34"/>
  </w:num>
  <w:num w:numId="4" w16cid:durableId="1829399981">
    <w:abstractNumId w:val="37"/>
  </w:num>
  <w:num w:numId="5" w16cid:durableId="1937597721">
    <w:abstractNumId w:val="22"/>
  </w:num>
  <w:num w:numId="6" w16cid:durableId="1984433220">
    <w:abstractNumId w:val="36"/>
  </w:num>
  <w:num w:numId="7" w16cid:durableId="548155620">
    <w:abstractNumId w:val="21"/>
  </w:num>
  <w:num w:numId="8" w16cid:durableId="2002849454">
    <w:abstractNumId w:val="8"/>
  </w:num>
  <w:num w:numId="9" w16cid:durableId="1352487278">
    <w:abstractNumId w:val="15"/>
  </w:num>
  <w:num w:numId="10" w16cid:durableId="1928029811">
    <w:abstractNumId w:val="4"/>
  </w:num>
  <w:num w:numId="11" w16cid:durableId="1905143029">
    <w:abstractNumId w:val="14"/>
  </w:num>
  <w:num w:numId="12" w16cid:durableId="190192951">
    <w:abstractNumId w:val="5"/>
  </w:num>
  <w:num w:numId="13" w16cid:durableId="202598075">
    <w:abstractNumId w:val="9"/>
  </w:num>
  <w:num w:numId="14" w16cid:durableId="238516089">
    <w:abstractNumId w:val="13"/>
  </w:num>
  <w:num w:numId="15" w16cid:durableId="373115235">
    <w:abstractNumId w:val="29"/>
  </w:num>
  <w:num w:numId="16" w16cid:durableId="783616836">
    <w:abstractNumId w:val="12"/>
  </w:num>
  <w:num w:numId="17" w16cid:durableId="1486698095">
    <w:abstractNumId w:val="20"/>
  </w:num>
  <w:num w:numId="18" w16cid:durableId="22246766">
    <w:abstractNumId w:val="26"/>
  </w:num>
  <w:num w:numId="19" w16cid:durableId="520779509">
    <w:abstractNumId w:val="32"/>
  </w:num>
  <w:num w:numId="20" w16cid:durableId="451828595">
    <w:abstractNumId w:val="19"/>
  </w:num>
  <w:num w:numId="21" w16cid:durableId="1610745337">
    <w:abstractNumId w:val="27"/>
  </w:num>
  <w:num w:numId="22" w16cid:durableId="964700108">
    <w:abstractNumId w:val="28"/>
  </w:num>
  <w:num w:numId="23" w16cid:durableId="1085032350">
    <w:abstractNumId w:val="35"/>
  </w:num>
  <w:num w:numId="24" w16cid:durableId="1573199842">
    <w:abstractNumId w:val="10"/>
  </w:num>
  <w:num w:numId="25" w16cid:durableId="659431743">
    <w:abstractNumId w:val="23"/>
  </w:num>
  <w:num w:numId="26" w16cid:durableId="936520010">
    <w:abstractNumId w:val="31"/>
  </w:num>
  <w:num w:numId="27" w16cid:durableId="478350635">
    <w:abstractNumId w:val="16"/>
  </w:num>
  <w:num w:numId="28" w16cid:durableId="346097265">
    <w:abstractNumId w:val="3"/>
  </w:num>
  <w:num w:numId="29" w16cid:durableId="1922449678">
    <w:abstractNumId w:val="6"/>
  </w:num>
  <w:num w:numId="30" w16cid:durableId="1285310824">
    <w:abstractNumId w:val="1"/>
  </w:num>
  <w:num w:numId="31" w16cid:durableId="563760878">
    <w:abstractNumId w:val="7"/>
  </w:num>
  <w:num w:numId="32" w16cid:durableId="1821460662">
    <w:abstractNumId w:val="2"/>
  </w:num>
  <w:num w:numId="33" w16cid:durableId="583075500">
    <w:abstractNumId w:val="18"/>
  </w:num>
  <w:num w:numId="34" w16cid:durableId="138419987">
    <w:abstractNumId w:val="25"/>
  </w:num>
  <w:num w:numId="35" w16cid:durableId="107937884">
    <w:abstractNumId w:val="17"/>
  </w:num>
  <w:num w:numId="36" w16cid:durableId="1941597500">
    <w:abstractNumId w:val="11"/>
  </w:num>
  <w:num w:numId="37" w16cid:durableId="1180852566">
    <w:abstractNumId w:val="24"/>
  </w:num>
  <w:num w:numId="38" w16cid:durableId="123524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tDQ1MjI0NTQ3sTBR0lEKTi0uzszPAykwqgUAjFNgMSwAAAA="/>
  </w:docVars>
  <w:rsids>
    <w:rsidRoot w:val="00F236C3"/>
    <w:rsid w:val="000018E5"/>
    <w:rsid w:val="00011B3C"/>
    <w:rsid w:val="000263E2"/>
    <w:rsid w:val="00042349"/>
    <w:rsid w:val="000455C2"/>
    <w:rsid w:val="0005635C"/>
    <w:rsid w:val="0005661C"/>
    <w:rsid w:val="00060A9E"/>
    <w:rsid w:val="00064264"/>
    <w:rsid w:val="00074937"/>
    <w:rsid w:val="00085DEA"/>
    <w:rsid w:val="000916CD"/>
    <w:rsid w:val="000973BC"/>
    <w:rsid w:val="000A0F22"/>
    <w:rsid w:val="000A15B4"/>
    <w:rsid w:val="000C0FCB"/>
    <w:rsid w:val="000C1F14"/>
    <w:rsid w:val="000C244D"/>
    <w:rsid w:val="000D0C1A"/>
    <w:rsid w:val="000D5D7C"/>
    <w:rsid w:val="000E2809"/>
    <w:rsid w:val="000F105E"/>
    <w:rsid w:val="00113F3F"/>
    <w:rsid w:val="00123EA4"/>
    <w:rsid w:val="00126020"/>
    <w:rsid w:val="00131734"/>
    <w:rsid w:val="00137FF3"/>
    <w:rsid w:val="00143E31"/>
    <w:rsid w:val="001446ED"/>
    <w:rsid w:val="00170319"/>
    <w:rsid w:val="001855D7"/>
    <w:rsid w:val="001A30FC"/>
    <w:rsid w:val="001C193F"/>
    <w:rsid w:val="001D13E9"/>
    <w:rsid w:val="001D2CD2"/>
    <w:rsid w:val="001D5443"/>
    <w:rsid w:val="001D7074"/>
    <w:rsid w:val="001E4ED1"/>
    <w:rsid w:val="001F1144"/>
    <w:rsid w:val="001F34EE"/>
    <w:rsid w:val="001F3885"/>
    <w:rsid w:val="00213E6F"/>
    <w:rsid w:val="002176F6"/>
    <w:rsid w:val="0024111A"/>
    <w:rsid w:val="002430CC"/>
    <w:rsid w:val="00247B5D"/>
    <w:rsid w:val="00251E09"/>
    <w:rsid w:val="00254CE8"/>
    <w:rsid w:val="00256F95"/>
    <w:rsid w:val="00266508"/>
    <w:rsid w:val="002728E9"/>
    <w:rsid w:val="002761CB"/>
    <w:rsid w:val="00277E2F"/>
    <w:rsid w:val="00293830"/>
    <w:rsid w:val="002A0738"/>
    <w:rsid w:val="002A22D7"/>
    <w:rsid w:val="002C0FD2"/>
    <w:rsid w:val="002D35DE"/>
    <w:rsid w:val="002D4589"/>
    <w:rsid w:val="002E03BA"/>
    <w:rsid w:val="002E3A5D"/>
    <w:rsid w:val="002E5855"/>
    <w:rsid w:val="002E63AD"/>
    <w:rsid w:val="002F0BC0"/>
    <w:rsid w:val="002F1AC7"/>
    <w:rsid w:val="002F634A"/>
    <w:rsid w:val="00317577"/>
    <w:rsid w:val="00325A04"/>
    <w:rsid w:val="0033172B"/>
    <w:rsid w:val="003401C7"/>
    <w:rsid w:val="00352E47"/>
    <w:rsid w:val="00355B9F"/>
    <w:rsid w:val="00393194"/>
    <w:rsid w:val="003A4ABD"/>
    <w:rsid w:val="003A762E"/>
    <w:rsid w:val="003A7953"/>
    <w:rsid w:val="003B0D84"/>
    <w:rsid w:val="003B44D3"/>
    <w:rsid w:val="003C1003"/>
    <w:rsid w:val="003C1281"/>
    <w:rsid w:val="003C54AD"/>
    <w:rsid w:val="003C58F7"/>
    <w:rsid w:val="003C7ADF"/>
    <w:rsid w:val="003D6D34"/>
    <w:rsid w:val="003E0796"/>
    <w:rsid w:val="003E48DE"/>
    <w:rsid w:val="003F00A8"/>
    <w:rsid w:val="003F01A9"/>
    <w:rsid w:val="003F3E71"/>
    <w:rsid w:val="00401F9D"/>
    <w:rsid w:val="00402ECE"/>
    <w:rsid w:val="00403724"/>
    <w:rsid w:val="004128F8"/>
    <w:rsid w:val="0041561F"/>
    <w:rsid w:val="00425E24"/>
    <w:rsid w:val="004317B3"/>
    <w:rsid w:val="004408AF"/>
    <w:rsid w:val="00461566"/>
    <w:rsid w:val="00464F77"/>
    <w:rsid w:val="0047051E"/>
    <w:rsid w:val="004C5EBA"/>
    <w:rsid w:val="004D05F8"/>
    <w:rsid w:val="004D461C"/>
    <w:rsid w:val="004F50F1"/>
    <w:rsid w:val="005031B0"/>
    <w:rsid w:val="005104BB"/>
    <w:rsid w:val="00512A54"/>
    <w:rsid w:val="00512AB4"/>
    <w:rsid w:val="005217A2"/>
    <w:rsid w:val="0052441C"/>
    <w:rsid w:val="005508C6"/>
    <w:rsid w:val="00553B10"/>
    <w:rsid w:val="005560A1"/>
    <w:rsid w:val="00561601"/>
    <w:rsid w:val="005719C3"/>
    <w:rsid w:val="005766B3"/>
    <w:rsid w:val="005A146D"/>
    <w:rsid w:val="005A1FC4"/>
    <w:rsid w:val="005A7B3E"/>
    <w:rsid w:val="005B1E8D"/>
    <w:rsid w:val="005B360D"/>
    <w:rsid w:val="005B3E44"/>
    <w:rsid w:val="005B4B63"/>
    <w:rsid w:val="005B4D0D"/>
    <w:rsid w:val="005E749B"/>
    <w:rsid w:val="005F2EDF"/>
    <w:rsid w:val="006071B9"/>
    <w:rsid w:val="00626E6D"/>
    <w:rsid w:val="00626ECC"/>
    <w:rsid w:val="00630073"/>
    <w:rsid w:val="00640927"/>
    <w:rsid w:val="0066519A"/>
    <w:rsid w:val="0069056D"/>
    <w:rsid w:val="00696A1F"/>
    <w:rsid w:val="006A6926"/>
    <w:rsid w:val="006B08C3"/>
    <w:rsid w:val="006B12D6"/>
    <w:rsid w:val="006B3CD5"/>
    <w:rsid w:val="006C3B5D"/>
    <w:rsid w:val="006E0E56"/>
    <w:rsid w:val="007065FD"/>
    <w:rsid w:val="00710437"/>
    <w:rsid w:val="0071074E"/>
    <w:rsid w:val="00711EE8"/>
    <w:rsid w:val="00745AE3"/>
    <w:rsid w:val="00763008"/>
    <w:rsid w:val="00766A76"/>
    <w:rsid w:val="00772B4C"/>
    <w:rsid w:val="007935CB"/>
    <w:rsid w:val="007E1F1C"/>
    <w:rsid w:val="007E79C7"/>
    <w:rsid w:val="007F319E"/>
    <w:rsid w:val="00805B14"/>
    <w:rsid w:val="008306EB"/>
    <w:rsid w:val="00860733"/>
    <w:rsid w:val="00870FC0"/>
    <w:rsid w:val="008770BE"/>
    <w:rsid w:val="00877341"/>
    <w:rsid w:val="008A1157"/>
    <w:rsid w:val="008B09CF"/>
    <w:rsid w:val="008B17AA"/>
    <w:rsid w:val="008B2211"/>
    <w:rsid w:val="008C4D7B"/>
    <w:rsid w:val="008C536B"/>
    <w:rsid w:val="008D7EB9"/>
    <w:rsid w:val="008E0E4F"/>
    <w:rsid w:val="008F2877"/>
    <w:rsid w:val="009023F3"/>
    <w:rsid w:val="00905031"/>
    <w:rsid w:val="0090602B"/>
    <w:rsid w:val="00910420"/>
    <w:rsid w:val="009203B9"/>
    <w:rsid w:val="00924028"/>
    <w:rsid w:val="00931396"/>
    <w:rsid w:val="009406AC"/>
    <w:rsid w:val="0096672E"/>
    <w:rsid w:val="00970132"/>
    <w:rsid w:val="0097256E"/>
    <w:rsid w:val="00981AD7"/>
    <w:rsid w:val="009A3B8E"/>
    <w:rsid w:val="009C23D4"/>
    <w:rsid w:val="009C4B55"/>
    <w:rsid w:val="009D3503"/>
    <w:rsid w:val="009D4997"/>
    <w:rsid w:val="009E3CC0"/>
    <w:rsid w:val="009E47E5"/>
    <w:rsid w:val="009F2ED5"/>
    <w:rsid w:val="009F58F7"/>
    <w:rsid w:val="00A12EA1"/>
    <w:rsid w:val="00A372A9"/>
    <w:rsid w:val="00A44627"/>
    <w:rsid w:val="00A46F3D"/>
    <w:rsid w:val="00A502C1"/>
    <w:rsid w:val="00A5558A"/>
    <w:rsid w:val="00A63AD0"/>
    <w:rsid w:val="00A7204A"/>
    <w:rsid w:val="00A979FA"/>
    <w:rsid w:val="00AB73B2"/>
    <w:rsid w:val="00AD423B"/>
    <w:rsid w:val="00AE0516"/>
    <w:rsid w:val="00AE6AD7"/>
    <w:rsid w:val="00AF7222"/>
    <w:rsid w:val="00B174B5"/>
    <w:rsid w:val="00B22AAC"/>
    <w:rsid w:val="00B41BB8"/>
    <w:rsid w:val="00B54D8B"/>
    <w:rsid w:val="00B554F9"/>
    <w:rsid w:val="00B6424F"/>
    <w:rsid w:val="00B727DA"/>
    <w:rsid w:val="00B80620"/>
    <w:rsid w:val="00B80926"/>
    <w:rsid w:val="00B93E29"/>
    <w:rsid w:val="00B97B1E"/>
    <w:rsid w:val="00BB15BF"/>
    <w:rsid w:val="00BB3341"/>
    <w:rsid w:val="00BF38B4"/>
    <w:rsid w:val="00BF4148"/>
    <w:rsid w:val="00BF4D7C"/>
    <w:rsid w:val="00C038BF"/>
    <w:rsid w:val="00C1739D"/>
    <w:rsid w:val="00C33239"/>
    <w:rsid w:val="00C5268D"/>
    <w:rsid w:val="00C55180"/>
    <w:rsid w:val="00C617D1"/>
    <w:rsid w:val="00C76AAE"/>
    <w:rsid w:val="00C77FDD"/>
    <w:rsid w:val="00C958D9"/>
    <w:rsid w:val="00CB11A3"/>
    <w:rsid w:val="00CB7651"/>
    <w:rsid w:val="00CC0C57"/>
    <w:rsid w:val="00CC229E"/>
    <w:rsid w:val="00CD0E75"/>
    <w:rsid w:val="00CE0B84"/>
    <w:rsid w:val="00D3555B"/>
    <w:rsid w:val="00D4307F"/>
    <w:rsid w:val="00D55743"/>
    <w:rsid w:val="00D76E52"/>
    <w:rsid w:val="00D81E25"/>
    <w:rsid w:val="00D83461"/>
    <w:rsid w:val="00D940A7"/>
    <w:rsid w:val="00E0297E"/>
    <w:rsid w:val="00E02D40"/>
    <w:rsid w:val="00E10035"/>
    <w:rsid w:val="00E11BED"/>
    <w:rsid w:val="00E32876"/>
    <w:rsid w:val="00E35543"/>
    <w:rsid w:val="00E37F2E"/>
    <w:rsid w:val="00E401C8"/>
    <w:rsid w:val="00E51EAE"/>
    <w:rsid w:val="00E91116"/>
    <w:rsid w:val="00E96C61"/>
    <w:rsid w:val="00EA502F"/>
    <w:rsid w:val="00EB4B0C"/>
    <w:rsid w:val="00ED6B12"/>
    <w:rsid w:val="00EE13C1"/>
    <w:rsid w:val="00EE490F"/>
    <w:rsid w:val="00EF3FB2"/>
    <w:rsid w:val="00F02C99"/>
    <w:rsid w:val="00F039E0"/>
    <w:rsid w:val="00F11C83"/>
    <w:rsid w:val="00F236C3"/>
    <w:rsid w:val="00F32A2D"/>
    <w:rsid w:val="00F35B02"/>
    <w:rsid w:val="00F4195A"/>
    <w:rsid w:val="00F43E13"/>
    <w:rsid w:val="00F46D46"/>
    <w:rsid w:val="00F50654"/>
    <w:rsid w:val="00F54C3D"/>
    <w:rsid w:val="00F66EA1"/>
    <w:rsid w:val="00F773F7"/>
    <w:rsid w:val="00F82FE1"/>
    <w:rsid w:val="00F9176E"/>
    <w:rsid w:val="00F91847"/>
    <w:rsid w:val="00F95B37"/>
    <w:rsid w:val="00FA3E2F"/>
    <w:rsid w:val="00FC25F6"/>
    <w:rsid w:val="00FC2D18"/>
    <w:rsid w:val="00FD15CC"/>
    <w:rsid w:val="00FE22D5"/>
    <w:rsid w:val="6F828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1A"/>
  </w:style>
  <w:style w:type="paragraph" w:styleId="1">
    <w:name w:val="heading 1"/>
    <w:basedOn w:val="a"/>
    <w:next w:val="a"/>
    <w:link w:val="1Char"/>
    <w:uiPriority w:val="9"/>
    <w:qFormat/>
    <w:rsid w:val="005A1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9F58F7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c"/>
    <w:uiPriority w:val="99"/>
    <w:semiHidden/>
    <w:rsid w:val="009F58F7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F58F7"/>
    <w:rPr>
      <w:b/>
      <w:bCs/>
    </w:rPr>
  </w:style>
  <w:style w:type="character" w:customStyle="1" w:styleId="Char3">
    <w:name w:val="موضوع تعليق Char"/>
    <w:basedOn w:val="Char2"/>
    <w:link w:val="ad"/>
    <w:uiPriority w:val="99"/>
    <w:semiHidden/>
    <w:rsid w:val="009F58F7"/>
    <w:rPr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9F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e"/>
    <w:uiPriority w:val="99"/>
    <w:semiHidden/>
    <w:rsid w:val="009F58F7"/>
    <w:rPr>
      <w:rFonts w:ascii="Segoe UI" w:hAnsi="Segoe UI" w:cs="Segoe UI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5A1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5A1FC4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5A1FC4"/>
    <w:pPr>
      <w:spacing w:after="100"/>
    </w:pPr>
  </w:style>
  <w:style w:type="character" w:styleId="Hyperlink">
    <w:name w:val="Hyperlink"/>
    <w:basedOn w:val="a0"/>
    <w:uiPriority w:val="99"/>
    <w:unhideWhenUsed/>
    <w:rsid w:val="005A1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52F73-2684-4F62-8D5C-11D32081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446</Words>
  <Characters>2419</Characters>
  <Application>Microsoft Office Word</Application>
  <DocSecurity>0</DocSecurity>
  <Lines>354</Lines>
  <Paragraphs>131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36</cp:revision>
  <cp:lastPrinted>2023-12-04T07:48:00Z</cp:lastPrinted>
  <dcterms:created xsi:type="dcterms:W3CDTF">2022-10-23T13:43:00Z</dcterms:created>
  <dcterms:modified xsi:type="dcterms:W3CDTF">2023-12-04T07:48:00Z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9967c67efa402a35532c822939c15549c721e39602dc81a8b8ba02bbfc2efac1</vt:lpwstr>
  </property>
</Properties>
</file>